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BF9CD" w14:textId="77777777" w:rsidR="00747452" w:rsidRPr="00747452" w:rsidRDefault="00747452" w:rsidP="00747452">
      <w:pPr>
        <w:jc w:val="center"/>
        <w:rPr>
          <w:rFonts w:eastAsia="Calibri" w:cs="Times New Roman"/>
          <w:szCs w:val="24"/>
        </w:rPr>
      </w:pPr>
      <w:r w:rsidRPr="00747452">
        <w:rPr>
          <w:rFonts w:eastAsia="Calibri" w:cs="Times New Roman"/>
          <w:szCs w:val="24"/>
        </w:rPr>
        <w:t>ФЕДЕРАЛЬНОЕ ГОСУДАРСТВЕННОЕ</w:t>
      </w:r>
      <w:r w:rsidRPr="00747452">
        <w:rPr>
          <w:rFonts w:eastAsia="Calibri" w:cs="Times New Roman"/>
          <w:caps/>
          <w:szCs w:val="24"/>
        </w:rPr>
        <w:t xml:space="preserve"> бюджетное </w:t>
      </w:r>
      <w:r w:rsidRPr="00747452">
        <w:rPr>
          <w:rFonts w:eastAsia="Calibri" w:cs="Times New Roman"/>
          <w:szCs w:val="24"/>
        </w:rPr>
        <w:t>ОБРАЗОВАТЕЛЬНОЕ УЧРЕЖДЕНИЕ ВЫСШЕГО ОБРАЗОВАНИЯ</w:t>
      </w:r>
    </w:p>
    <w:p w14:paraId="069B15B4" w14:textId="77777777" w:rsidR="00747452" w:rsidRPr="00747452" w:rsidRDefault="00747452" w:rsidP="00747452">
      <w:pPr>
        <w:jc w:val="center"/>
        <w:rPr>
          <w:rFonts w:eastAsia="Calibri" w:cs="Times New Roman"/>
          <w:szCs w:val="24"/>
        </w:rPr>
      </w:pPr>
      <w:r w:rsidRPr="00747452">
        <w:rPr>
          <w:rFonts w:eastAsia="Calibri" w:cs="Times New Roman"/>
          <w:szCs w:val="24"/>
        </w:rPr>
        <w:t>«СТАВРОПОЛЬСКИЙ ГОСУДАРСТВЕННЫЙ АГРАРНЫЙ УНИВЕРСИТЕТ»</w:t>
      </w:r>
    </w:p>
    <w:p w14:paraId="3372C5B2" w14:textId="77777777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55170718" w14:textId="42CEFF26" w:rsid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1A1F3E62" w14:textId="3BA8E675" w:rsid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599DDA76" w14:textId="17D2D768" w:rsid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0E9E71E6" w14:textId="77777777" w:rsidR="00747452" w:rsidRP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6F77FDDB" w14:textId="77777777" w:rsidR="00747452" w:rsidRPr="00747452" w:rsidRDefault="00747452" w:rsidP="00747452">
      <w:pPr>
        <w:widowControl w:val="0"/>
        <w:ind w:left="5387" w:right="170"/>
        <w:jc w:val="both"/>
        <w:rPr>
          <w:rFonts w:eastAsia="Calibri" w:cs="Times New Roman"/>
          <w:bCs/>
          <w:i/>
          <w:spacing w:val="-1"/>
          <w:sz w:val="28"/>
          <w:szCs w:val="28"/>
        </w:rPr>
      </w:pPr>
    </w:p>
    <w:p w14:paraId="6952A81A" w14:textId="17B76FE3" w:rsidR="00747452" w:rsidRPr="00747452" w:rsidRDefault="00747452" w:rsidP="00747452">
      <w:pPr>
        <w:keepNext/>
        <w:jc w:val="center"/>
        <w:outlineLvl w:val="1"/>
        <w:rPr>
          <w:rFonts w:eastAsia="Calibri" w:cs="Times New Roman"/>
          <w:b/>
          <w:bCs/>
          <w:iCs/>
          <w:sz w:val="44"/>
          <w:szCs w:val="44"/>
        </w:rPr>
      </w:pPr>
      <w:r w:rsidRPr="00747452">
        <w:rPr>
          <w:rFonts w:eastAsia="Calibri" w:cs="Times New Roman"/>
          <w:b/>
          <w:bCs/>
          <w:iCs/>
          <w:sz w:val="44"/>
          <w:szCs w:val="44"/>
        </w:rPr>
        <w:t>КОНСПЕКТ ЛЕКЦИ</w:t>
      </w:r>
      <w:r>
        <w:rPr>
          <w:rFonts w:eastAsia="Calibri" w:cs="Times New Roman"/>
          <w:b/>
          <w:bCs/>
          <w:iCs/>
          <w:sz w:val="44"/>
          <w:szCs w:val="44"/>
        </w:rPr>
        <w:t>И</w:t>
      </w:r>
    </w:p>
    <w:p w14:paraId="40BF0AB4" w14:textId="06CC7B90" w:rsidR="00747452" w:rsidRPr="00747452" w:rsidRDefault="00747452" w:rsidP="00747452">
      <w:pPr>
        <w:jc w:val="center"/>
        <w:rPr>
          <w:rFonts w:eastAsia="Calibri" w:cs="Times New Roman"/>
          <w:b/>
          <w:sz w:val="28"/>
          <w:szCs w:val="28"/>
        </w:rPr>
      </w:pPr>
      <w:r w:rsidRPr="00747452">
        <w:rPr>
          <w:rFonts w:eastAsia="Calibri" w:cs="Times New Roman"/>
          <w:b/>
          <w:sz w:val="48"/>
          <w:szCs w:val="48"/>
        </w:rPr>
        <w:t xml:space="preserve"> </w:t>
      </w:r>
    </w:p>
    <w:p w14:paraId="7C0A627F" w14:textId="67546361" w:rsidR="00747452" w:rsidRPr="00747452" w:rsidRDefault="003F58B6" w:rsidP="00747452">
      <w:pPr>
        <w:jc w:val="center"/>
        <w:rPr>
          <w:rFonts w:eastAsia="Calibri" w:cs="Times New Roman"/>
          <w:sz w:val="36"/>
          <w:szCs w:val="36"/>
        </w:rPr>
      </w:pPr>
      <w:r w:rsidRPr="00747452">
        <w:rPr>
          <w:rFonts w:eastAsia="Calibri" w:cs="Times New Roman"/>
          <w:b/>
          <w:bCs/>
          <w:color w:val="000000"/>
          <w:sz w:val="36"/>
          <w:szCs w:val="36"/>
        </w:rPr>
        <w:t xml:space="preserve">ТЕМА </w:t>
      </w:r>
      <w:r>
        <w:rPr>
          <w:rFonts w:eastAsia="Calibri" w:cs="Times New Roman"/>
          <w:b/>
          <w:bCs/>
          <w:color w:val="000000"/>
          <w:sz w:val="36"/>
          <w:szCs w:val="36"/>
        </w:rPr>
        <w:t>«</w:t>
      </w:r>
      <w:r w:rsidRPr="003F58B6">
        <w:rPr>
          <w:rFonts w:eastAsia="Calibri" w:cs="Times New Roman"/>
          <w:b/>
          <w:bCs/>
          <w:color w:val="000000"/>
          <w:sz w:val="36"/>
          <w:szCs w:val="36"/>
        </w:rPr>
        <w:t>КОРМА, ИХ СОСТАВ И КЛАССИФИКАЦИЯ. ЗЕЛЕНЫЕ КОРМА, КОРНЕКЛУБНЕПЛОДЫ И БАХЧЕВЫЕ</w:t>
      </w:r>
      <w:r>
        <w:rPr>
          <w:rFonts w:eastAsia="Calibri" w:cs="Times New Roman"/>
          <w:b/>
          <w:bCs/>
          <w:color w:val="000000"/>
          <w:sz w:val="36"/>
          <w:szCs w:val="36"/>
        </w:rPr>
        <w:t>»</w:t>
      </w:r>
    </w:p>
    <w:p w14:paraId="35718A70" w14:textId="77777777" w:rsidR="00747452" w:rsidRPr="00747452" w:rsidRDefault="00747452" w:rsidP="00747452">
      <w:pPr>
        <w:shd w:val="clear" w:color="auto" w:fill="FFFFFF"/>
        <w:spacing w:before="120" w:after="312"/>
        <w:jc w:val="center"/>
        <w:rPr>
          <w:rFonts w:eastAsia="Calibri" w:cs="Times New Roman"/>
          <w:bCs/>
          <w:sz w:val="36"/>
          <w:szCs w:val="36"/>
          <w:shd w:val="clear" w:color="auto" w:fill="FFFFFF"/>
        </w:rPr>
      </w:pPr>
    </w:p>
    <w:p w14:paraId="19124B10" w14:textId="77777777" w:rsidR="00747452" w:rsidRPr="00747452" w:rsidRDefault="00747452" w:rsidP="00747452">
      <w:pPr>
        <w:jc w:val="center"/>
        <w:rPr>
          <w:rFonts w:eastAsia="Calibri" w:cs="Times New Roman"/>
          <w:b/>
          <w:sz w:val="28"/>
          <w:szCs w:val="28"/>
        </w:rPr>
      </w:pPr>
    </w:p>
    <w:p w14:paraId="6DD66E9D" w14:textId="77777777" w:rsidR="00747452" w:rsidRPr="00747452" w:rsidRDefault="00747452" w:rsidP="00747452">
      <w:pPr>
        <w:jc w:val="center"/>
        <w:rPr>
          <w:rFonts w:eastAsia="Calibri" w:cs="Times New Roman"/>
          <w:i/>
          <w:sz w:val="28"/>
          <w:szCs w:val="28"/>
        </w:rPr>
      </w:pPr>
    </w:p>
    <w:p w14:paraId="565E7A04" w14:textId="77777777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017BC466" w14:textId="77777777" w:rsidR="00747452" w:rsidRPr="00747452" w:rsidRDefault="00747452" w:rsidP="00747452">
      <w:pPr>
        <w:rPr>
          <w:rFonts w:eastAsia="Calibri" w:cs="Times New Roman"/>
          <w:bCs/>
          <w:iCs/>
          <w:sz w:val="28"/>
          <w:szCs w:val="28"/>
        </w:rPr>
      </w:pPr>
    </w:p>
    <w:p w14:paraId="042A2179" w14:textId="77777777" w:rsidR="00747452" w:rsidRPr="00747452" w:rsidRDefault="00747452" w:rsidP="00747452">
      <w:pPr>
        <w:rPr>
          <w:rFonts w:eastAsia="Calibri" w:cs="Times New Roman"/>
          <w:bCs/>
          <w:iCs/>
          <w:sz w:val="28"/>
          <w:szCs w:val="28"/>
        </w:rPr>
      </w:pPr>
    </w:p>
    <w:p w14:paraId="5F52DD12" w14:textId="77777777" w:rsidR="00747452" w:rsidRPr="00747452" w:rsidRDefault="00747452" w:rsidP="00747452">
      <w:pPr>
        <w:rPr>
          <w:rFonts w:eastAsia="Calibri" w:cs="Times New Roman"/>
          <w:bCs/>
          <w:iCs/>
          <w:sz w:val="28"/>
          <w:szCs w:val="28"/>
        </w:rPr>
      </w:pPr>
    </w:p>
    <w:p w14:paraId="08F7F722" w14:textId="6DACE7BA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1D42AF0D" w14:textId="22424F87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1E068E06" w14:textId="7C833A4B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51603F57" w14:textId="746ABC40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3DC4E6AD" w14:textId="77777777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79588A1E" w14:textId="3D8346CC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  <w:r w:rsidRPr="00747452">
        <w:rPr>
          <w:rFonts w:eastAsia="Calibri" w:cs="Times New Roman"/>
          <w:sz w:val="28"/>
          <w:szCs w:val="28"/>
        </w:rPr>
        <w:t>Ставрополь, 202</w:t>
      </w:r>
      <w:r>
        <w:rPr>
          <w:rFonts w:eastAsia="Calibri" w:cs="Times New Roman"/>
          <w:sz w:val="28"/>
          <w:szCs w:val="28"/>
        </w:rPr>
        <w:t>3</w:t>
      </w:r>
      <w:r w:rsidRPr="00747452">
        <w:rPr>
          <w:rFonts w:eastAsia="Calibri" w:cs="Times New Roman"/>
          <w:sz w:val="28"/>
          <w:szCs w:val="28"/>
        </w:rPr>
        <w:t xml:space="preserve"> г.</w:t>
      </w:r>
    </w:p>
    <w:p w14:paraId="71508D2D" w14:textId="77777777" w:rsidR="00747452" w:rsidRPr="00747452" w:rsidRDefault="00747452" w:rsidP="00747452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021636C5" w14:textId="2837923C" w:rsidR="00747452" w:rsidRDefault="00747452" w:rsidP="00747452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br w:type="page"/>
      </w:r>
    </w:p>
    <w:p w14:paraId="293FC2E3" w14:textId="77777777" w:rsidR="00747452" w:rsidRPr="00747452" w:rsidRDefault="00747452" w:rsidP="00747452">
      <w:pPr>
        <w:spacing w:line="36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lastRenderedPageBreak/>
        <w:t>Вопросы лекции</w:t>
      </w:r>
    </w:p>
    <w:p w14:paraId="3CF3FD99" w14:textId="77777777" w:rsidR="003F58B6" w:rsidRDefault="003F58B6" w:rsidP="003F58B6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3F58B6">
        <w:rPr>
          <w:rFonts w:eastAsia="Times New Roman" w:cs="Times New Roman"/>
          <w:b/>
          <w:szCs w:val="24"/>
          <w:lang w:eastAsia="ru-RU"/>
        </w:rPr>
        <w:t>Комплексн</w:t>
      </w:r>
      <w:r>
        <w:rPr>
          <w:rFonts w:eastAsia="Times New Roman" w:cs="Times New Roman"/>
          <w:b/>
          <w:szCs w:val="24"/>
          <w:lang w:eastAsia="ru-RU"/>
        </w:rPr>
        <w:t>ая оценка питательности кормов.</w:t>
      </w:r>
    </w:p>
    <w:p w14:paraId="7AD15B09" w14:textId="485A9CDC" w:rsidR="003F58B6" w:rsidRPr="003F58B6" w:rsidRDefault="003F58B6" w:rsidP="003F58B6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3F58B6">
        <w:rPr>
          <w:rFonts w:eastAsia="Times New Roman" w:cs="Times New Roman"/>
          <w:b/>
          <w:szCs w:val="24"/>
          <w:lang w:eastAsia="ru-RU"/>
        </w:rPr>
        <w:t>Классификация кормов.</w:t>
      </w:r>
    </w:p>
    <w:p w14:paraId="15B32704" w14:textId="71F6BD44" w:rsidR="00A75A3B" w:rsidRPr="00A75A3B" w:rsidRDefault="003F58B6" w:rsidP="003F58B6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3F58B6">
        <w:rPr>
          <w:rFonts w:eastAsia="Times New Roman" w:cs="Times New Roman"/>
          <w:b/>
          <w:szCs w:val="24"/>
          <w:lang w:eastAsia="ru-RU"/>
        </w:rPr>
        <w:t xml:space="preserve">Зеленые корма. </w:t>
      </w:r>
      <w:proofErr w:type="spellStart"/>
      <w:r w:rsidRPr="003F58B6">
        <w:rPr>
          <w:rFonts w:eastAsia="Times New Roman" w:cs="Times New Roman"/>
          <w:b/>
          <w:szCs w:val="24"/>
          <w:lang w:eastAsia="ru-RU"/>
        </w:rPr>
        <w:t>Корнеклубнеплоды</w:t>
      </w:r>
      <w:proofErr w:type="spellEnd"/>
      <w:r w:rsidRPr="003F58B6">
        <w:rPr>
          <w:rFonts w:eastAsia="Times New Roman" w:cs="Times New Roman"/>
          <w:b/>
          <w:szCs w:val="24"/>
          <w:lang w:eastAsia="ru-RU"/>
        </w:rPr>
        <w:t>. Бахчевые</w:t>
      </w:r>
      <w:r w:rsidR="00C21604" w:rsidRPr="00C21604">
        <w:rPr>
          <w:rFonts w:eastAsia="Times New Roman" w:cs="Times New Roman"/>
          <w:b/>
          <w:szCs w:val="24"/>
          <w:lang w:eastAsia="ru-RU"/>
        </w:rPr>
        <w:t>.</w:t>
      </w:r>
    </w:p>
    <w:p w14:paraId="3346F9DA" w14:textId="040085BA" w:rsidR="00747452" w:rsidRDefault="00747452" w:rsidP="00747452">
      <w:pPr>
        <w:spacing w:line="36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14:paraId="2316E15A" w14:textId="77777777" w:rsidR="00747452" w:rsidRPr="00747452" w:rsidRDefault="00747452" w:rsidP="00747452">
      <w:pPr>
        <w:spacing w:line="360" w:lineRule="auto"/>
        <w:rPr>
          <w:rFonts w:eastAsia="Times New Roman" w:cs="Times New Roman"/>
          <w:szCs w:val="24"/>
          <w:lang w:eastAsia="ru-RU"/>
        </w:rPr>
      </w:pPr>
    </w:p>
    <w:p w14:paraId="44EBFE9B" w14:textId="40350126" w:rsidR="00747452" w:rsidRPr="00747452" w:rsidRDefault="003F58B6" w:rsidP="00747452">
      <w:pPr>
        <w:spacing w:line="360" w:lineRule="auto"/>
        <w:ind w:firstLine="709"/>
        <w:rPr>
          <w:rFonts w:eastAsia="Times New Roman" w:cs="Times New Roman"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t xml:space="preserve">1. </w:t>
      </w:r>
      <w:r w:rsidRPr="003F58B6">
        <w:rPr>
          <w:rFonts w:eastAsia="Times New Roman" w:cs="Times New Roman"/>
          <w:b/>
          <w:szCs w:val="24"/>
          <w:lang w:eastAsia="ru-RU"/>
        </w:rPr>
        <w:t>КОМПЛЕКСНАЯ ОЦЕНКА ПИТАТЕЛЬНОСТИ КОРМОВ</w:t>
      </w:r>
    </w:p>
    <w:p w14:paraId="659ADB12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3F58B6">
        <w:rPr>
          <w:rFonts w:eastAsia="Calibri" w:cs="Times New Roman"/>
          <w:b/>
          <w:bCs/>
          <w:szCs w:val="24"/>
        </w:rPr>
        <w:t>Кормление</w:t>
      </w:r>
      <w:r w:rsidRPr="003F58B6">
        <w:rPr>
          <w:rFonts w:eastAsia="Calibri" w:cs="Times New Roman"/>
          <w:bCs/>
          <w:szCs w:val="24"/>
        </w:rPr>
        <w:t xml:space="preserve"> – это организуемое, контролируемое и регулируемое специалистом питание животных.</w:t>
      </w:r>
    </w:p>
    <w:p w14:paraId="00D3354F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3F58B6">
        <w:rPr>
          <w:rFonts w:eastAsia="Calibri" w:cs="Times New Roman"/>
          <w:b/>
          <w:bCs/>
          <w:szCs w:val="24"/>
        </w:rPr>
        <w:t>Питание</w:t>
      </w:r>
      <w:r w:rsidRPr="003F58B6">
        <w:rPr>
          <w:rFonts w:eastAsia="Calibri" w:cs="Times New Roman"/>
          <w:bCs/>
          <w:szCs w:val="24"/>
        </w:rPr>
        <w:t xml:space="preserve"> – сложный процесс поступления, переваривания, всасывания и усвоения в организме питательных веществ пищи. Питание может быть рациональным, то есть для здоровых животных с учетом вида, пола, возраста, продуктивности и др. факторов, а также лечебным (диетотерапия).</w:t>
      </w:r>
    </w:p>
    <w:p w14:paraId="41B0BD2A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i/>
          <w:szCs w:val="24"/>
        </w:rPr>
      </w:pPr>
      <w:r w:rsidRPr="003F58B6">
        <w:rPr>
          <w:rFonts w:eastAsia="Calibri" w:cs="Times New Roman"/>
          <w:bCs/>
          <w:i/>
          <w:szCs w:val="24"/>
        </w:rPr>
        <w:t>Теперь перейдем к самим понятиям корма и кормовые добавки.</w:t>
      </w:r>
    </w:p>
    <w:p w14:paraId="3455C735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Следует четко различать эти два основных понятия: корма и кормовые добавки.</w:t>
      </w:r>
    </w:p>
    <w:p w14:paraId="59C7FE1D" w14:textId="41BF6D83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i/>
          <w:szCs w:val="24"/>
        </w:rPr>
      </w:pPr>
      <w:r w:rsidRPr="003F58B6">
        <w:rPr>
          <w:rFonts w:eastAsia="Calibri" w:cs="Times New Roman"/>
          <w:i/>
          <w:szCs w:val="24"/>
        </w:rPr>
        <w:t>Нет единого определения, что такое корма. В различной литературе встречаются разные определения. Остановимся на двух, наиболее пол</w:t>
      </w:r>
      <w:r>
        <w:rPr>
          <w:rFonts w:eastAsia="Calibri" w:cs="Times New Roman"/>
          <w:i/>
          <w:szCs w:val="24"/>
        </w:rPr>
        <w:t>но характеризующих это понятие.</w:t>
      </w:r>
    </w:p>
    <w:p w14:paraId="686C91C6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 xml:space="preserve">Под </w:t>
      </w:r>
      <w:r w:rsidRPr="003F58B6">
        <w:rPr>
          <w:rFonts w:eastAsia="Calibri" w:cs="Times New Roman"/>
          <w:b/>
          <w:szCs w:val="24"/>
        </w:rPr>
        <w:t>кормами</w:t>
      </w:r>
      <w:r w:rsidRPr="003F58B6">
        <w:rPr>
          <w:rFonts w:eastAsia="Calibri" w:cs="Times New Roman"/>
          <w:szCs w:val="24"/>
        </w:rPr>
        <w:t xml:space="preserve"> понимают все продукты растительного, животного, минерального и искусственного происхождения, которые при скармливании обеспечивают проявление нормальных физиологических функций организма животных и качество получаемой от них продукции.</w:t>
      </w:r>
    </w:p>
    <w:p w14:paraId="282140B5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b/>
          <w:szCs w:val="24"/>
        </w:rPr>
        <w:t xml:space="preserve">Корма </w:t>
      </w:r>
      <w:r w:rsidRPr="003F58B6">
        <w:rPr>
          <w:rFonts w:eastAsia="Calibri" w:cs="Times New Roman"/>
          <w:szCs w:val="24"/>
        </w:rPr>
        <w:t>– это специально приготовленные физиологически приемлемые продукты, содержащие в доступной форме необходимые животному энергию, питательные и биологически активные вещества.</w:t>
      </w:r>
    </w:p>
    <w:p w14:paraId="1EBC2930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Т.е. корма должны содержать в себе необходимые питательные вещества в усвояемой форме и не оказывать на здоровье животных вредного воздействия.</w:t>
      </w:r>
    </w:p>
    <w:p w14:paraId="3384CA37" w14:textId="27314E71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i/>
          <w:szCs w:val="24"/>
        </w:rPr>
      </w:pPr>
      <w:r w:rsidRPr="003F58B6">
        <w:rPr>
          <w:rFonts w:eastAsia="Calibri" w:cs="Times New Roman"/>
          <w:szCs w:val="24"/>
        </w:rPr>
        <w:t xml:space="preserve">Идеальных кормов, удовлетворяющих потребности животных во всех питательных веществах, не существует. Поэтому на ряду с основными кормами в рационы включают соответствующие кормовые добавки. </w:t>
      </w:r>
      <w:r w:rsidRPr="003F58B6">
        <w:rPr>
          <w:rFonts w:eastAsia="Calibri" w:cs="Times New Roman"/>
          <w:i/>
          <w:szCs w:val="24"/>
        </w:rPr>
        <w:t>Что же такое к</w:t>
      </w:r>
      <w:r>
        <w:rPr>
          <w:rFonts w:eastAsia="Calibri" w:cs="Times New Roman"/>
          <w:i/>
          <w:szCs w:val="24"/>
        </w:rPr>
        <w:t>ормовые добавки?</w:t>
      </w:r>
    </w:p>
    <w:p w14:paraId="084E672B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 xml:space="preserve">Под </w:t>
      </w:r>
      <w:r w:rsidRPr="003F58B6">
        <w:rPr>
          <w:rFonts w:eastAsia="Calibri" w:cs="Times New Roman"/>
          <w:b/>
          <w:szCs w:val="24"/>
        </w:rPr>
        <w:t>кормовыми добавками</w:t>
      </w:r>
      <w:r w:rsidRPr="003F58B6">
        <w:rPr>
          <w:rFonts w:eastAsia="Calibri" w:cs="Times New Roman"/>
          <w:szCs w:val="24"/>
        </w:rPr>
        <w:t xml:space="preserve"> следует понимать любые добавки к рациону, регулирующие количество и соотношение в нем питательных и биологически активных веществ, а также обеспечивающие здоровье и наивысшую продуктивность животных.</w:t>
      </w:r>
    </w:p>
    <w:p w14:paraId="42D87F2A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 xml:space="preserve">Часто понятия «корма» употребляют как синоним понятия «кормовые средства». Однако следует помнить, что корма – это продукты пригодные для употребления в пищу животными, содержащие питательные вещества в удобоваримой и безвредной форме. Для них характерны определенные физические и химические признаки, а также вкус, запах, ограничение вредных примесей и </w:t>
      </w:r>
      <w:proofErr w:type="spellStart"/>
      <w:r w:rsidRPr="003F58B6">
        <w:rPr>
          <w:rFonts w:eastAsia="Calibri" w:cs="Times New Roman"/>
          <w:szCs w:val="24"/>
        </w:rPr>
        <w:t>антипитательных</w:t>
      </w:r>
      <w:proofErr w:type="spellEnd"/>
      <w:r w:rsidRPr="003F58B6">
        <w:rPr>
          <w:rFonts w:eastAsia="Calibri" w:cs="Times New Roman"/>
          <w:szCs w:val="24"/>
        </w:rPr>
        <w:t xml:space="preserve"> веществ до уровня, не оказывающего воздействия на потребление корма, здоровье и продуктивность животных. Все эти показатели объединяются основными качественными признаками корма – его питательностью и диетическими свойствами.</w:t>
      </w:r>
    </w:p>
    <w:p w14:paraId="59BDAA36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szCs w:val="24"/>
        </w:rPr>
      </w:pPr>
      <w:r w:rsidRPr="003F58B6">
        <w:rPr>
          <w:rFonts w:eastAsia="Calibri" w:cs="Times New Roman"/>
          <w:szCs w:val="24"/>
        </w:rPr>
        <w:lastRenderedPageBreak/>
        <w:t xml:space="preserve">В отличие от кормов </w:t>
      </w:r>
      <w:r w:rsidRPr="003F58B6">
        <w:rPr>
          <w:rFonts w:eastAsia="Calibri" w:cs="Times New Roman"/>
          <w:b/>
          <w:szCs w:val="24"/>
        </w:rPr>
        <w:t>кормовые средства</w:t>
      </w:r>
      <w:r w:rsidRPr="003F58B6">
        <w:rPr>
          <w:rFonts w:eastAsia="Calibri" w:cs="Times New Roman"/>
          <w:szCs w:val="24"/>
        </w:rPr>
        <w:t xml:space="preserve"> – понятие более широкое, объединяющее как натуральные, так и синтетические продукты, которые в силу своего химического состава обладают потенциальной питательной ценностью и могут быть использованы для приготовления кормов или со значительно меньшим эффектом скармливаться животным в неподготовленном виде. </w:t>
      </w:r>
      <w:r w:rsidRPr="003F58B6">
        <w:rPr>
          <w:rFonts w:eastAsia="Calibri" w:cs="Times New Roman"/>
          <w:i/>
          <w:szCs w:val="24"/>
        </w:rPr>
        <w:t>В качестве примера можно назвать пищевые отходы, которые широко используются для откорма свиней и крупного рогатого скота. Они еще не являются кормом и могут быть использованы лишь после соответствующей технической подготовки (очистка от примесей, термическая обработка, обогащение).</w:t>
      </w:r>
    </w:p>
    <w:p w14:paraId="5C37C643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В настоящее время в кормлении животных используется более 500 различных кормов и кормовых добавок. Всю эту массу продуктов и химических средств необходимо применять в животноводстве под тщательным контролем.</w:t>
      </w:r>
    </w:p>
    <w:p w14:paraId="62BDE0B7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На корма Государственным комитетом РФ по стандартизации и метрологии введены стандарты РФ и межгосударственные стандарты. Качество корма (сорт или класс) определяют в зависимости от конкретных показателей химического состава, питательности, диетических свойств, наличия в нем механических, вредных и ядовитых примесей.</w:t>
      </w:r>
    </w:p>
    <w:p w14:paraId="2962A74C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 xml:space="preserve">Все корма, содержащие </w:t>
      </w:r>
      <w:proofErr w:type="spellStart"/>
      <w:r w:rsidRPr="003F58B6">
        <w:rPr>
          <w:rFonts w:eastAsia="Calibri" w:cs="Times New Roman"/>
          <w:szCs w:val="24"/>
        </w:rPr>
        <w:t>кокцидиостатики</w:t>
      </w:r>
      <w:proofErr w:type="spellEnd"/>
      <w:r w:rsidRPr="003F58B6">
        <w:rPr>
          <w:rFonts w:eastAsia="Calibri" w:cs="Times New Roman"/>
          <w:szCs w:val="24"/>
        </w:rPr>
        <w:t xml:space="preserve"> и лекарственные вещества должны использоваться в хозяйстве с разрешения ветеринарной службы. Корма и добавки, ввозимые из-за границы используются под строгим контролем </w:t>
      </w:r>
      <w:proofErr w:type="spellStart"/>
      <w:r w:rsidRPr="003F58B6">
        <w:rPr>
          <w:rFonts w:eastAsia="Calibri" w:cs="Times New Roman"/>
          <w:szCs w:val="24"/>
        </w:rPr>
        <w:t>Россельхознадзора</w:t>
      </w:r>
      <w:proofErr w:type="spellEnd"/>
      <w:r w:rsidRPr="003F58B6">
        <w:rPr>
          <w:rFonts w:eastAsia="Calibri" w:cs="Times New Roman"/>
          <w:szCs w:val="24"/>
        </w:rPr>
        <w:t xml:space="preserve"> и федеральной службы по ветеринарному и фитосанитарному надзору.</w:t>
      </w:r>
    </w:p>
    <w:p w14:paraId="12EA4B47" w14:textId="48B8C7C8" w:rsidR="00747452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 xml:space="preserve">Наряду со стандартизацией кормов проводят также оценку их технологических (хозяйственных) свойств. При этом обязательно учитывают </w:t>
      </w:r>
      <w:proofErr w:type="spellStart"/>
      <w:r w:rsidRPr="003F58B6">
        <w:rPr>
          <w:rFonts w:eastAsia="Calibri" w:cs="Times New Roman"/>
          <w:szCs w:val="24"/>
        </w:rPr>
        <w:t>поедаемость</w:t>
      </w:r>
      <w:proofErr w:type="spellEnd"/>
      <w:r w:rsidRPr="003F58B6">
        <w:rPr>
          <w:rFonts w:eastAsia="Calibri" w:cs="Times New Roman"/>
          <w:szCs w:val="24"/>
        </w:rPr>
        <w:t xml:space="preserve"> кормов животными, особенности их консервирования и хранения, подготовки к скармливанию и транспортирования, а также себестоимость производства</w:t>
      </w:r>
      <w:r w:rsidR="00DA7313">
        <w:rPr>
          <w:rFonts w:eastAsia="Calibri" w:cs="Times New Roman"/>
          <w:szCs w:val="24"/>
        </w:rPr>
        <w:t>.</w:t>
      </w:r>
    </w:p>
    <w:p w14:paraId="4ED4B13D" w14:textId="77777777" w:rsidR="00DA7313" w:rsidRPr="00DA7313" w:rsidRDefault="00DA7313" w:rsidP="00DA731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</w:p>
    <w:p w14:paraId="328D5E34" w14:textId="11ECAA78" w:rsidR="00747452" w:rsidRPr="00747452" w:rsidRDefault="003F58B6" w:rsidP="00747452">
      <w:pPr>
        <w:spacing w:line="36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t xml:space="preserve">2. </w:t>
      </w:r>
      <w:r w:rsidRPr="003F58B6">
        <w:rPr>
          <w:rFonts w:eastAsia="Times New Roman" w:cs="Times New Roman"/>
          <w:b/>
          <w:szCs w:val="24"/>
          <w:lang w:eastAsia="ru-RU"/>
        </w:rPr>
        <w:t>КЛАССИФИКАЦИЯ КОРМОВ</w:t>
      </w:r>
    </w:p>
    <w:p w14:paraId="361242F3" w14:textId="1314ACAC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iCs/>
          <w:color w:val="000000"/>
          <w:szCs w:val="24"/>
        </w:rPr>
      </w:pPr>
      <w:r w:rsidRPr="003F58B6">
        <w:rPr>
          <w:rFonts w:eastAsia="Calibri" w:cs="Times New Roman"/>
          <w:iCs/>
          <w:color w:val="000000"/>
          <w:szCs w:val="24"/>
        </w:rPr>
        <w:t xml:space="preserve">Классификация кормов очень многогранна. Вопрос осложняется тем, что в литературе встречаются различные варианты классификации кормов и кормовых добавок. Мы рассмотрим наиболее распространенную классическую классификацию. И так, </w:t>
      </w:r>
      <w:r w:rsidRPr="003F58B6">
        <w:rPr>
          <w:rFonts w:eastAsia="Calibri" w:cs="Times New Roman"/>
          <w:color w:val="000000"/>
          <w:szCs w:val="24"/>
        </w:rPr>
        <w:t>все кормовые средства, используемые в кормлении сельскохозяйственных животных, различают по источникам получения, а также по химическому составу и питательности.</w:t>
      </w:r>
    </w:p>
    <w:p w14:paraId="759F3AD1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>По источникам получения все кормовые средства подразделяются, на:</w:t>
      </w:r>
    </w:p>
    <w:p w14:paraId="78A05C42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color w:val="000000"/>
          <w:szCs w:val="24"/>
        </w:rPr>
      </w:pPr>
      <w:r w:rsidRPr="003F58B6">
        <w:rPr>
          <w:rFonts w:eastAsia="Calibri" w:cs="Times New Roman"/>
          <w:b/>
          <w:color w:val="000000"/>
          <w:szCs w:val="24"/>
        </w:rPr>
        <w:t>Естественные:</w:t>
      </w:r>
    </w:p>
    <w:p w14:paraId="3B004564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b/>
          <w:iCs/>
          <w:color w:val="000000"/>
          <w:szCs w:val="24"/>
        </w:rPr>
        <w:t>1.</w:t>
      </w:r>
      <w:r w:rsidRPr="003F58B6">
        <w:rPr>
          <w:rFonts w:eastAsia="Calibri" w:cs="Times New Roman"/>
          <w:iCs/>
          <w:color w:val="000000"/>
          <w:szCs w:val="24"/>
        </w:rPr>
        <w:t xml:space="preserve"> Корма растительного происхождения;</w:t>
      </w:r>
    </w:p>
    <w:p w14:paraId="1472D915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3F58B6">
        <w:rPr>
          <w:rFonts w:eastAsia="Calibri" w:cs="Times New Roman"/>
          <w:b/>
          <w:iCs/>
          <w:color w:val="000000"/>
          <w:szCs w:val="24"/>
        </w:rPr>
        <w:t xml:space="preserve">2. </w:t>
      </w:r>
      <w:r w:rsidRPr="003F58B6">
        <w:rPr>
          <w:rFonts w:eastAsia="Calibri" w:cs="Times New Roman"/>
          <w:iCs/>
          <w:color w:val="000000"/>
          <w:szCs w:val="24"/>
        </w:rPr>
        <w:t>Корма животного происхождения;</w:t>
      </w:r>
    </w:p>
    <w:p w14:paraId="14FEC69C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3F58B6">
        <w:rPr>
          <w:rFonts w:eastAsia="Calibri" w:cs="Times New Roman"/>
          <w:b/>
          <w:iCs/>
          <w:color w:val="000000"/>
          <w:szCs w:val="24"/>
        </w:rPr>
        <w:t xml:space="preserve">3. </w:t>
      </w:r>
      <w:r w:rsidRPr="003F58B6">
        <w:rPr>
          <w:rFonts w:eastAsia="Calibri" w:cs="Times New Roman"/>
          <w:iCs/>
          <w:color w:val="000000"/>
          <w:szCs w:val="24"/>
        </w:rPr>
        <w:t>Минеральные;</w:t>
      </w:r>
    </w:p>
    <w:p w14:paraId="0D160932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b/>
          <w:iCs/>
          <w:color w:val="000000"/>
          <w:szCs w:val="24"/>
        </w:rPr>
        <w:lastRenderedPageBreak/>
        <w:t xml:space="preserve">4. </w:t>
      </w:r>
      <w:r w:rsidRPr="003F58B6">
        <w:rPr>
          <w:rFonts w:eastAsia="Calibri" w:cs="Times New Roman"/>
          <w:iCs/>
          <w:color w:val="000000"/>
          <w:szCs w:val="24"/>
        </w:rPr>
        <w:t>Побочные продукты пищевой промышленности (</w:t>
      </w:r>
      <w:r w:rsidRPr="003F58B6">
        <w:rPr>
          <w:rFonts w:eastAsia="Calibri" w:cs="Times New Roman"/>
          <w:color w:val="000000"/>
          <w:szCs w:val="24"/>
        </w:rPr>
        <w:t>отходы технических производств)</w:t>
      </w:r>
      <w:r w:rsidRPr="003F58B6">
        <w:rPr>
          <w:rFonts w:eastAsia="Calibri" w:cs="Times New Roman"/>
          <w:iCs/>
          <w:color w:val="000000"/>
          <w:szCs w:val="24"/>
        </w:rPr>
        <w:t>.</w:t>
      </w:r>
    </w:p>
    <w:p w14:paraId="216B7152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iCs/>
          <w:color w:val="000000"/>
          <w:szCs w:val="24"/>
        </w:rPr>
      </w:pPr>
      <w:r w:rsidRPr="003F58B6">
        <w:rPr>
          <w:rFonts w:eastAsia="Calibri" w:cs="Times New Roman"/>
          <w:b/>
          <w:iCs/>
          <w:color w:val="000000"/>
          <w:szCs w:val="24"/>
        </w:rPr>
        <w:t>Синтетические:</w:t>
      </w:r>
    </w:p>
    <w:p w14:paraId="31E72C6F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3F58B6">
        <w:rPr>
          <w:rFonts w:eastAsia="Calibri" w:cs="Times New Roman"/>
          <w:b/>
          <w:iCs/>
          <w:color w:val="000000"/>
          <w:szCs w:val="24"/>
        </w:rPr>
        <w:t xml:space="preserve">5. </w:t>
      </w:r>
      <w:r w:rsidRPr="003F58B6">
        <w:rPr>
          <w:rFonts w:eastAsia="Calibri" w:cs="Times New Roman"/>
          <w:iCs/>
          <w:color w:val="000000"/>
          <w:szCs w:val="24"/>
        </w:rPr>
        <w:t>Продукты микробиологического происхождения;</w:t>
      </w:r>
    </w:p>
    <w:p w14:paraId="0CA06968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b/>
          <w:color w:val="000000"/>
          <w:szCs w:val="24"/>
        </w:rPr>
        <w:t xml:space="preserve">6. </w:t>
      </w:r>
      <w:r w:rsidRPr="003F58B6">
        <w:rPr>
          <w:rFonts w:eastAsia="Calibri" w:cs="Times New Roman"/>
          <w:color w:val="000000"/>
          <w:szCs w:val="24"/>
        </w:rPr>
        <w:t>Продукты химического синтеза.</w:t>
      </w:r>
    </w:p>
    <w:p w14:paraId="55B06B64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 xml:space="preserve">В кормлении сельскохозяйственных животных наибольшая доля приходится на </w:t>
      </w:r>
      <w:r w:rsidRPr="003F58B6">
        <w:rPr>
          <w:rFonts w:eastAsia="Calibri" w:cs="Times New Roman"/>
          <w:b/>
          <w:color w:val="000000"/>
          <w:szCs w:val="24"/>
        </w:rPr>
        <w:t>растительные корма</w:t>
      </w:r>
      <w:r w:rsidRPr="003F58B6">
        <w:rPr>
          <w:rFonts w:eastAsia="Calibri" w:cs="Times New Roman"/>
          <w:color w:val="000000"/>
          <w:szCs w:val="24"/>
        </w:rPr>
        <w:t xml:space="preserve">. По химическому составу и питательной ценности их делят на две группы: </w:t>
      </w:r>
      <w:r w:rsidRPr="003F58B6">
        <w:rPr>
          <w:rFonts w:eastAsia="Calibri" w:cs="Times New Roman"/>
          <w:b/>
          <w:color w:val="000000"/>
          <w:szCs w:val="24"/>
        </w:rPr>
        <w:t>объемистые и концентрированные</w:t>
      </w:r>
      <w:r w:rsidRPr="003F58B6">
        <w:rPr>
          <w:rFonts w:eastAsia="Calibri" w:cs="Times New Roman"/>
          <w:color w:val="000000"/>
          <w:szCs w:val="24"/>
        </w:rPr>
        <w:t>.</w:t>
      </w:r>
    </w:p>
    <w:p w14:paraId="6C14AC79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color w:val="000000"/>
          <w:szCs w:val="24"/>
        </w:rPr>
      </w:pPr>
      <w:r w:rsidRPr="003F58B6">
        <w:rPr>
          <w:rFonts w:eastAsia="Calibri" w:cs="Times New Roman"/>
          <w:i/>
          <w:color w:val="000000"/>
          <w:szCs w:val="24"/>
        </w:rPr>
        <w:t>Кратко охарактеризуем каждую группу.</w:t>
      </w:r>
    </w:p>
    <w:p w14:paraId="70299EC2" w14:textId="7E6B469B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iCs/>
          <w:color w:val="000000"/>
          <w:szCs w:val="24"/>
        </w:rPr>
      </w:pPr>
      <w:r w:rsidRPr="003F58B6">
        <w:rPr>
          <w:rFonts w:eastAsia="Calibri" w:cs="Times New Roman"/>
          <w:b/>
          <w:color w:val="000000"/>
          <w:szCs w:val="24"/>
        </w:rPr>
        <w:t xml:space="preserve">Объёмистые </w:t>
      </w:r>
      <w:r w:rsidRPr="003F58B6">
        <w:rPr>
          <w:rFonts w:eastAsia="Calibri" w:cs="Times New Roman"/>
          <w:color w:val="000000"/>
          <w:szCs w:val="24"/>
        </w:rPr>
        <w:t>имеют питательность 0,</w:t>
      </w:r>
      <w:r w:rsidR="005C4610">
        <w:rPr>
          <w:rFonts w:eastAsia="Calibri" w:cs="Times New Roman"/>
          <w:color w:val="000000"/>
          <w:szCs w:val="24"/>
        </w:rPr>
        <w:t>75</w:t>
      </w:r>
      <w:r w:rsidRPr="003F58B6">
        <w:rPr>
          <w:rFonts w:eastAsia="Calibri" w:cs="Times New Roman"/>
          <w:color w:val="000000"/>
          <w:szCs w:val="24"/>
        </w:rPr>
        <w:t xml:space="preserve"> и менее ЭКЕ и в свою очередь, подразделяются на </w:t>
      </w:r>
      <w:r w:rsidRPr="003F58B6">
        <w:rPr>
          <w:rFonts w:eastAsia="Calibri" w:cs="Times New Roman"/>
          <w:b/>
          <w:iCs/>
          <w:color w:val="000000"/>
          <w:szCs w:val="24"/>
        </w:rPr>
        <w:t>грубые и влажные</w:t>
      </w:r>
      <w:r w:rsidRPr="003F58B6">
        <w:rPr>
          <w:rFonts w:eastAsia="Calibri" w:cs="Times New Roman"/>
          <w:iCs/>
          <w:color w:val="000000"/>
          <w:szCs w:val="24"/>
        </w:rPr>
        <w:t xml:space="preserve"> корма</w:t>
      </w:r>
      <w:r w:rsidRPr="003F58B6">
        <w:rPr>
          <w:rFonts w:eastAsia="Calibri" w:cs="Times New Roman"/>
          <w:i/>
          <w:iCs/>
          <w:color w:val="000000"/>
          <w:szCs w:val="24"/>
        </w:rPr>
        <w:t>.</w:t>
      </w:r>
    </w:p>
    <w:p w14:paraId="60132F22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b/>
          <w:color w:val="000000"/>
          <w:szCs w:val="24"/>
        </w:rPr>
        <w:t xml:space="preserve">Грубые </w:t>
      </w:r>
      <w:r w:rsidRPr="003F58B6">
        <w:rPr>
          <w:rFonts w:eastAsia="Calibri" w:cs="Times New Roman"/>
          <w:color w:val="000000"/>
          <w:szCs w:val="24"/>
        </w:rPr>
        <w:t xml:space="preserve">корма содержат более 60% СВ и более 19% СК. К </w:t>
      </w:r>
      <w:r w:rsidRPr="003F58B6">
        <w:rPr>
          <w:rFonts w:eastAsia="Calibri" w:cs="Times New Roman"/>
          <w:iCs/>
          <w:color w:val="000000"/>
          <w:szCs w:val="24"/>
        </w:rPr>
        <w:t>ним</w:t>
      </w:r>
      <w:r w:rsidRPr="003F58B6">
        <w:rPr>
          <w:rFonts w:eastAsia="Calibri" w:cs="Times New Roman"/>
          <w:i/>
          <w:iCs/>
          <w:color w:val="000000"/>
          <w:szCs w:val="24"/>
        </w:rPr>
        <w:t xml:space="preserve"> </w:t>
      </w:r>
      <w:r w:rsidRPr="003F58B6">
        <w:rPr>
          <w:rFonts w:eastAsia="Calibri" w:cs="Times New Roman"/>
          <w:color w:val="000000"/>
          <w:szCs w:val="24"/>
        </w:rPr>
        <w:t>относят сено, солому, мякину, веточный корм, травяную муку и резку, хвойную муку и др. Для жвачных животных и лошадей грубые корма служат источником углеводов, протеина, витаминов и минеральных веществ, они создают определенный объем и структуру кормовой смеси, оказывают положительное влияние на пищеварения.</w:t>
      </w:r>
    </w:p>
    <w:p w14:paraId="492A6237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 xml:space="preserve">К </w:t>
      </w:r>
      <w:r w:rsidRPr="003F58B6">
        <w:rPr>
          <w:rFonts w:eastAsia="Calibri" w:cs="Times New Roman"/>
          <w:b/>
          <w:iCs/>
          <w:color w:val="000000"/>
          <w:szCs w:val="24"/>
        </w:rPr>
        <w:t>сочным</w:t>
      </w:r>
      <w:r w:rsidRPr="003F58B6">
        <w:rPr>
          <w:rFonts w:eastAsia="Calibri" w:cs="Times New Roman"/>
          <w:iCs/>
          <w:color w:val="000000"/>
          <w:szCs w:val="24"/>
        </w:rPr>
        <w:t xml:space="preserve"> кормам</w:t>
      </w:r>
      <w:r w:rsidRPr="003F58B6">
        <w:rPr>
          <w:rFonts w:eastAsia="Calibri" w:cs="Times New Roman"/>
          <w:i/>
          <w:iCs/>
          <w:color w:val="000000"/>
          <w:szCs w:val="24"/>
        </w:rPr>
        <w:t xml:space="preserve"> </w:t>
      </w:r>
      <w:r w:rsidRPr="003F58B6">
        <w:rPr>
          <w:rFonts w:eastAsia="Calibri" w:cs="Times New Roman"/>
          <w:color w:val="000000"/>
          <w:szCs w:val="24"/>
        </w:rPr>
        <w:t xml:space="preserve">относят траву, корне– клубнеплоды и бахчевые, силос, ботву корнеплодов, водоросли, гидропонный корм. Они содержат от 15 до 60% СВ, служат источником </w:t>
      </w:r>
      <w:proofErr w:type="spellStart"/>
      <w:r w:rsidRPr="003F58B6">
        <w:rPr>
          <w:rFonts w:eastAsia="Calibri" w:cs="Times New Roman"/>
          <w:color w:val="000000"/>
          <w:szCs w:val="24"/>
        </w:rPr>
        <w:t>лекгоусвояемых</w:t>
      </w:r>
      <w:proofErr w:type="spellEnd"/>
      <w:r w:rsidRPr="003F58B6">
        <w:rPr>
          <w:rFonts w:eastAsia="Calibri" w:cs="Times New Roman"/>
          <w:color w:val="000000"/>
          <w:szCs w:val="24"/>
        </w:rPr>
        <w:t xml:space="preserve"> углеводов (кроме силоса), обладают молокогонными и диетическими свойствами.</w:t>
      </w:r>
    </w:p>
    <w:p w14:paraId="7A06BBC8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b/>
          <w:color w:val="000000"/>
          <w:szCs w:val="24"/>
        </w:rPr>
        <w:t xml:space="preserve">Водянистые </w:t>
      </w:r>
      <w:r w:rsidRPr="003F58B6">
        <w:rPr>
          <w:rFonts w:eastAsia="Calibri" w:cs="Times New Roman"/>
          <w:color w:val="000000"/>
          <w:szCs w:val="24"/>
        </w:rPr>
        <w:t xml:space="preserve">корма – продукты, получаемые от переработки сырья пищевой промышленности. К </w:t>
      </w:r>
      <w:r w:rsidRPr="003F58B6">
        <w:rPr>
          <w:rFonts w:eastAsia="Calibri" w:cs="Times New Roman"/>
          <w:iCs/>
          <w:color w:val="000000"/>
          <w:szCs w:val="24"/>
        </w:rPr>
        <w:t>«</w:t>
      </w:r>
      <w:r w:rsidRPr="003F58B6">
        <w:rPr>
          <w:rFonts w:eastAsia="Calibri" w:cs="Times New Roman"/>
          <w:b/>
          <w:iCs/>
          <w:color w:val="000000"/>
          <w:szCs w:val="24"/>
        </w:rPr>
        <w:t>водянистым</w:t>
      </w:r>
      <w:r w:rsidRPr="003F58B6">
        <w:rPr>
          <w:rFonts w:eastAsia="Calibri" w:cs="Times New Roman"/>
          <w:iCs/>
          <w:color w:val="000000"/>
          <w:szCs w:val="24"/>
        </w:rPr>
        <w:t xml:space="preserve">» </w:t>
      </w:r>
      <w:r w:rsidRPr="003F58B6">
        <w:rPr>
          <w:rFonts w:eastAsia="Calibri" w:cs="Times New Roman"/>
          <w:color w:val="000000"/>
          <w:szCs w:val="24"/>
        </w:rPr>
        <w:t xml:space="preserve">относят свежий и кислый жом, барду, мезгу, плодовые выжимки, пивную дробину, </w:t>
      </w:r>
      <w:proofErr w:type="spellStart"/>
      <w:r w:rsidRPr="003F58B6">
        <w:rPr>
          <w:rFonts w:eastAsia="Calibri" w:cs="Times New Roman"/>
          <w:color w:val="000000"/>
          <w:szCs w:val="24"/>
        </w:rPr>
        <w:t>т.е</w:t>
      </w:r>
      <w:proofErr w:type="spellEnd"/>
      <w:r w:rsidRPr="003F58B6">
        <w:rPr>
          <w:rFonts w:eastAsia="Calibri" w:cs="Times New Roman"/>
          <w:color w:val="000000"/>
          <w:szCs w:val="24"/>
        </w:rPr>
        <w:t xml:space="preserve"> корма с влажностью 80 и более %.</w:t>
      </w:r>
    </w:p>
    <w:p w14:paraId="6F5EE5C2" w14:textId="51D55DA1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3F58B6">
        <w:rPr>
          <w:rFonts w:eastAsia="Calibri" w:cs="Times New Roman"/>
          <w:b/>
          <w:iCs/>
          <w:color w:val="000000"/>
          <w:szCs w:val="24"/>
        </w:rPr>
        <w:t>Концентрированными</w:t>
      </w:r>
      <w:r w:rsidRPr="003F58B6">
        <w:rPr>
          <w:rFonts w:eastAsia="Calibri" w:cs="Times New Roman"/>
          <w:iCs/>
          <w:color w:val="000000"/>
          <w:szCs w:val="24"/>
        </w:rPr>
        <w:t xml:space="preserve"> кормами</w:t>
      </w:r>
      <w:r w:rsidRPr="003F58B6">
        <w:rPr>
          <w:rFonts w:eastAsia="Calibri" w:cs="Times New Roman"/>
          <w:i/>
          <w:iCs/>
          <w:color w:val="000000"/>
          <w:szCs w:val="24"/>
        </w:rPr>
        <w:t xml:space="preserve"> </w:t>
      </w:r>
      <w:r w:rsidRPr="003F58B6">
        <w:rPr>
          <w:rFonts w:eastAsia="Calibri" w:cs="Times New Roman"/>
          <w:color w:val="000000"/>
          <w:szCs w:val="24"/>
        </w:rPr>
        <w:t xml:space="preserve">считают такие корма, которые содержат в 1 кг свыше 0,5 кг </w:t>
      </w:r>
      <w:proofErr w:type="spellStart"/>
      <w:r w:rsidRPr="003F58B6">
        <w:rPr>
          <w:rFonts w:eastAsia="Calibri" w:cs="Times New Roman"/>
          <w:color w:val="000000"/>
          <w:szCs w:val="24"/>
        </w:rPr>
        <w:t>переваримых</w:t>
      </w:r>
      <w:proofErr w:type="spellEnd"/>
      <w:r w:rsidRPr="003F58B6">
        <w:rPr>
          <w:rFonts w:eastAsia="Calibri" w:cs="Times New Roman"/>
          <w:color w:val="000000"/>
          <w:szCs w:val="24"/>
        </w:rPr>
        <w:t xml:space="preserve"> питательных веществ и свыше 0,</w:t>
      </w:r>
      <w:r w:rsidR="005A0251">
        <w:rPr>
          <w:rFonts w:eastAsia="Calibri" w:cs="Times New Roman"/>
          <w:color w:val="000000"/>
          <w:szCs w:val="24"/>
        </w:rPr>
        <w:t>75</w:t>
      </w:r>
      <w:r w:rsidRPr="003F58B6">
        <w:rPr>
          <w:rFonts w:eastAsia="Calibri" w:cs="Times New Roman"/>
          <w:color w:val="000000"/>
          <w:szCs w:val="24"/>
        </w:rPr>
        <w:t xml:space="preserve"> ЭКЕ. В зависимости от состава и питательности их разделяют на две группы: </w:t>
      </w:r>
      <w:r w:rsidRPr="003F58B6">
        <w:rPr>
          <w:rFonts w:eastAsia="Calibri" w:cs="Times New Roman"/>
          <w:iCs/>
          <w:color w:val="000000"/>
          <w:szCs w:val="24"/>
        </w:rPr>
        <w:t>углеводистые и белковые.</w:t>
      </w:r>
    </w:p>
    <w:p w14:paraId="11F94F9E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iCs/>
          <w:color w:val="000000"/>
          <w:szCs w:val="24"/>
        </w:rPr>
        <w:t xml:space="preserve">К </w:t>
      </w:r>
      <w:r w:rsidRPr="003F58B6">
        <w:rPr>
          <w:rFonts w:eastAsia="Calibri" w:cs="Times New Roman"/>
          <w:b/>
          <w:iCs/>
          <w:color w:val="000000"/>
          <w:szCs w:val="24"/>
        </w:rPr>
        <w:t>углеводистым</w:t>
      </w:r>
      <w:r w:rsidRPr="003F58B6">
        <w:rPr>
          <w:rFonts w:eastAsia="Calibri" w:cs="Times New Roman"/>
          <w:iCs/>
          <w:color w:val="000000"/>
          <w:szCs w:val="24"/>
        </w:rPr>
        <w:t xml:space="preserve"> относят </w:t>
      </w:r>
      <w:r w:rsidRPr="003F58B6">
        <w:rPr>
          <w:rFonts w:eastAsia="Calibri" w:cs="Times New Roman"/>
          <w:color w:val="000000"/>
          <w:szCs w:val="24"/>
        </w:rPr>
        <w:t>зерновые злаковые (овес, ячмень, кукуруза, рожь, пшеница, сорго, просо и т.д.), отходы крупяного и мукомольного производства (отруби, сечка, мучная пыль), сахарную сушеную свеклу и картофель, сухой свекловичный жом. Эти корма – основной компонент для приготовления кормовых концентрированных смесей.</w:t>
      </w:r>
    </w:p>
    <w:p w14:paraId="247026FC" w14:textId="312CF8BA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i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 xml:space="preserve">К </w:t>
      </w:r>
      <w:r w:rsidRPr="003F58B6">
        <w:rPr>
          <w:rFonts w:eastAsia="Calibri" w:cs="Times New Roman"/>
          <w:b/>
          <w:color w:val="000000"/>
          <w:szCs w:val="24"/>
        </w:rPr>
        <w:t xml:space="preserve">белковым </w:t>
      </w:r>
      <w:r w:rsidRPr="003F58B6">
        <w:rPr>
          <w:rFonts w:eastAsia="Calibri" w:cs="Times New Roman"/>
          <w:color w:val="000000"/>
          <w:szCs w:val="24"/>
        </w:rPr>
        <w:t>относят зерно бобовых (горох, чина, соя, чечевица, бобы, вика), жмыхи, шроты, сушеную зерновую барду, семена масличных культур. Кормовая ценность этих кормов определяется высоким содержанием биологически полноценного протеина – в 2-3 раза больше, чем в углеводистых концентратах.</w:t>
      </w:r>
    </w:p>
    <w:p w14:paraId="7D944911" w14:textId="3A2473F9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i/>
          <w:color w:val="000000"/>
          <w:szCs w:val="24"/>
        </w:rPr>
      </w:pPr>
      <w:r w:rsidRPr="003F58B6">
        <w:rPr>
          <w:rFonts w:eastAsia="Calibri" w:cs="Times New Roman"/>
          <w:i/>
          <w:color w:val="000000"/>
          <w:szCs w:val="24"/>
        </w:rPr>
        <w:t xml:space="preserve">Это то, что касается растительных кормов. Корма животного происхождения отличаются большим разнообразием по происхождению </w:t>
      </w:r>
      <w:r>
        <w:rPr>
          <w:rFonts w:eastAsia="Calibri" w:cs="Times New Roman"/>
          <w:i/>
          <w:color w:val="000000"/>
          <w:szCs w:val="24"/>
        </w:rPr>
        <w:t xml:space="preserve">и </w:t>
      </w:r>
      <w:r w:rsidRPr="003F58B6">
        <w:rPr>
          <w:rFonts w:eastAsia="Calibri" w:cs="Times New Roman"/>
          <w:i/>
          <w:color w:val="000000"/>
          <w:szCs w:val="24"/>
        </w:rPr>
        <w:t>имеют свою классификацию.</w:t>
      </w:r>
    </w:p>
    <w:p w14:paraId="3CC401DE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iCs/>
          <w:color w:val="000000"/>
          <w:szCs w:val="24"/>
        </w:rPr>
        <w:lastRenderedPageBreak/>
        <w:t xml:space="preserve">К кормам </w:t>
      </w:r>
      <w:r w:rsidRPr="003F58B6">
        <w:rPr>
          <w:rFonts w:eastAsia="Calibri" w:cs="Times New Roman"/>
          <w:b/>
          <w:iCs/>
          <w:color w:val="000000"/>
          <w:szCs w:val="24"/>
        </w:rPr>
        <w:t>животного происхождения</w:t>
      </w:r>
      <w:r w:rsidRPr="003F58B6">
        <w:rPr>
          <w:rFonts w:eastAsia="Calibri" w:cs="Times New Roman"/>
          <w:color w:val="000000"/>
          <w:szCs w:val="24"/>
        </w:rPr>
        <w:t xml:space="preserve"> относят:</w:t>
      </w:r>
    </w:p>
    <w:p w14:paraId="468882AE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>– молоко и отходы его переработки (молозиво, молоко цельное, молоко снятое или обрат, сыворотка, пахта, творог),</w:t>
      </w:r>
    </w:p>
    <w:p w14:paraId="7E0A2FAA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 xml:space="preserve">-отходы мясокомбинатов и птицефабрик (мясная мука, кровяная мука, </w:t>
      </w:r>
      <w:proofErr w:type="gramStart"/>
      <w:r w:rsidRPr="003F58B6">
        <w:rPr>
          <w:rFonts w:eastAsia="Calibri" w:cs="Times New Roman"/>
          <w:color w:val="000000"/>
          <w:szCs w:val="24"/>
        </w:rPr>
        <w:t>мясо-костная</w:t>
      </w:r>
      <w:proofErr w:type="gramEnd"/>
      <w:r w:rsidRPr="003F58B6">
        <w:rPr>
          <w:rFonts w:eastAsia="Calibri" w:cs="Times New Roman"/>
          <w:color w:val="000000"/>
          <w:szCs w:val="24"/>
        </w:rPr>
        <w:t xml:space="preserve"> мука, кормовой жир, мука из шквары, мука из гидролизованного пера, отходы инкубаторов, яичный брак),</w:t>
      </w:r>
    </w:p>
    <w:p w14:paraId="67D38085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 xml:space="preserve">– отходы рыбной промышленности и морского промысла (рыбная мука, рыбный сок, </w:t>
      </w:r>
      <w:proofErr w:type="spellStart"/>
      <w:r w:rsidRPr="003F58B6">
        <w:rPr>
          <w:rFonts w:eastAsia="Calibri" w:cs="Times New Roman"/>
          <w:color w:val="000000"/>
          <w:szCs w:val="24"/>
        </w:rPr>
        <w:t>гракса</w:t>
      </w:r>
      <w:proofErr w:type="spellEnd"/>
      <w:r w:rsidRPr="003F58B6">
        <w:rPr>
          <w:rFonts w:eastAsia="Calibri" w:cs="Times New Roman"/>
          <w:color w:val="000000"/>
          <w:szCs w:val="24"/>
        </w:rPr>
        <w:t>, крилевая мука, крабовая мука, рыбий жир, мука из морских млекопитающих и ракообразных),</w:t>
      </w:r>
    </w:p>
    <w:p w14:paraId="37F66095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>– отходы звероводства, шелководства, кожевенной промышленности (тушки животных после снятия шкурок, куколки тутового шелкопряда, обрезки кожи, мездра, хромовая стружка и т.д.).</w:t>
      </w:r>
    </w:p>
    <w:p w14:paraId="01E40E0C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>Во всех этих кормах содержат высокоценный по аминокислотному составу белок (25-70%), поэтому их используют для балансирования рационов и комбикормов по белку.</w:t>
      </w:r>
    </w:p>
    <w:p w14:paraId="24FB94A3" w14:textId="2381DDE4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i/>
          <w:color w:val="000000"/>
          <w:szCs w:val="24"/>
        </w:rPr>
      </w:pPr>
      <w:r w:rsidRPr="003F58B6">
        <w:rPr>
          <w:rFonts w:eastAsia="Calibri" w:cs="Times New Roman"/>
          <w:b/>
          <w:bCs/>
          <w:color w:val="000000"/>
          <w:szCs w:val="24"/>
        </w:rPr>
        <w:t>Побочные продукты пищевой промышленности (отходы технических производств):</w:t>
      </w:r>
    </w:p>
    <w:p w14:paraId="6282067C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>отходы мукомольного и крупяного производства (отруби, кормовая мука, мельничная пыль);</w:t>
      </w:r>
    </w:p>
    <w:p w14:paraId="313FA8A7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 xml:space="preserve">отходы маслоэкстракционного производства (жмыхи, шроты, шелуха, лузга, </w:t>
      </w:r>
      <w:proofErr w:type="spellStart"/>
      <w:r w:rsidRPr="003F58B6">
        <w:rPr>
          <w:rFonts w:eastAsia="Calibri" w:cs="Times New Roman"/>
          <w:color w:val="000000"/>
          <w:szCs w:val="24"/>
        </w:rPr>
        <w:t>фосфатидные</w:t>
      </w:r>
      <w:proofErr w:type="spellEnd"/>
      <w:r w:rsidRPr="003F58B6">
        <w:rPr>
          <w:rFonts w:eastAsia="Calibri" w:cs="Times New Roman"/>
          <w:color w:val="000000"/>
          <w:szCs w:val="24"/>
        </w:rPr>
        <w:t xml:space="preserve"> концентраты, саломас-смесь </w:t>
      </w:r>
      <w:proofErr w:type="spellStart"/>
      <w:r w:rsidRPr="003F58B6">
        <w:rPr>
          <w:rFonts w:eastAsia="Calibri" w:cs="Times New Roman"/>
          <w:color w:val="000000"/>
          <w:szCs w:val="24"/>
        </w:rPr>
        <w:t>гидрогенезированных</w:t>
      </w:r>
      <w:proofErr w:type="spellEnd"/>
      <w:r w:rsidRPr="003F58B6">
        <w:rPr>
          <w:rFonts w:eastAsia="Calibri" w:cs="Times New Roman"/>
          <w:color w:val="000000"/>
          <w:szCs w:val="24"/>
        </w:rPr>
        <w:t xml:space="preserve"> растительных масел и жиров, </w:t>
      </w:r>
      <w:proofErr w:type="spellStart"/>
      <w:r w:rsidRPr="003F58B6">
        <w:rPr>
          <w:rFonts w:eastAsia="Calibri" w:cs="Times New Roman"/>
          <w:color w:val="000000"/>
          <w:szCs w:val="24"/>
        </w:rPr>
        <w:t>соапстоки</w:t>
      </w:r>
      <w:proofErr w:type="spellEnd"/>
      <w:r w:rsidRPr="003F58B6">
        <w:rPr>
          <w:rFonts w:eastAsia="Calibri" w:cs="Times New Roman"/>
          <w:color w:val="000000"/>
          <w:szCs w:val="24"/>
        </w:rPr>
        <w:t xml:space="preserve"> –пережиренные мыла после рафинации масла);</w:t>
      </w:r>
    </w:p>
    <w:p w14:paraId="7235CDD4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>отходы пивоваренной и спиртовой промышленности (барда. Солодовые ростки, пивная дробина, пивные дрожжи, фруктово-виноградные выжимки);</w:t>
      </w:r>
    </w:p>
    <w:p w14:paraId="152642F1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>отходы сахарных заводов (меласса, жом свекловичный свежий, сухой, кислый и аммонизированный);</w:t>
      </w:r>
    </w:p>
    <w:p w14:paraId="77E2D404" w14:textId="013239E0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>отходы крахмалопаточного производств (патока крахмальная, мезга, клейковина, гидрол</w:t>
      </w:r>
      <w:r w:rsidR="00767DB2">
        <w:rPr>
          <w:rFonts w:eastAsia="Calibri" w:cs="Times New Roman"/>
          <w:color w:val="000000"/>
          <w:szCs w:val="24"/>
        </w:rPr>
        <w:t xml:space="preserve"> </w:t>
      </w:r>
      <w:r w:rsidRPr="003F58B6">
        <w:rPr>
          <w:rFonts w:eastAsia="Calibri" w:cs="Times New Roman"/>
          <w:color w:val="000000"/>
          <w:szCs w:val="24"/>
        </w:rPr>
        <w:t>– отход получения глюкозы из крахмала);</w:t>
      </w:r>
    </w:p>
    <w:p w14:paraId="53EC8DB2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>отходы консервной промышленности (фруктовые выжимки, очистки);</w:t>
      </w:r>
    </w:p>
    <w:p w14:paraId="3504C366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>пищевые отходы.</w:t>
      </w:r>
    </w:p>
    <w:p w14:paraId="12C902D0" w14:textId="27A92D92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b/>
          <w:iCs/>
          <w:color w:val="000000"/>
          <w:szCs w:val="24"/>
        </w:rPr>
        <w:t>Минеральные корма</w:t>
      </w:r>
      <w:r w:rsidRPr="003F58B6">
        <w:rPr>
          <w:rFonts w:eastAsia="Calibri" w:cs="Times New Roman"/>
          <w:i/>
          <w:iCs/>
          <w:color w:val="000000"/>
          <w:szCs w:val="24"/>
        </w:rPr>
        <w:t xml:space="preserve"> </w:t>
      </w:r>
      <w:r w:rsidRPr="003F58B6">
        <w:rPr>
          <w:rFonts w:eastAsia="Calibri" w:cs="Times New Roman"/>
          <w:color w:val="000000"/>
          <w:szCs w:val="24"/>
        </w:rPr>
        <w:t>вырабатываются из природного сырья и служат источником минеральных веществ. К ним относятся фосфаты кальция и натрия, поваренная соль, мел, известняк, ракушечник, различные глины, вермикулит, соли микроэлементов, специально приготовленные многокомпонентн</w:t>
      </w:r>
      <w:r>
        <w:rPr>
          <w:rFonts w:eastAsia="Calibri" w:cs="Times New Roman"/>
          <w:color w:val="000000"/>
          <w:szCs w:val="24"/>
        </w:rPr>
        <w:t>ые брикеты и блок-лизунцы и др.</w:t>
      </w:r>
    </w:p>
    <w:p w14:paraId="447DA879" w14:textId="482A43C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b/>
          <w:iCs/>
          <w:color w:val="000000"/>
          <w:szCs w:val="24"/>
        </w:rPr>
        <w:t>Продуктами микробиологической промышленности</w:t>
      </w:r>
      <w:r w:rsidRPr="003F58B6">
        <w:rPr>
          <w:rFonts w:eastAsia="Calibri" w:cs="Times New Roman"/>
          <w:i/>
          <w:iCs/>
          <w:color w:val="000000"/>
          <w:szCs w:val="24"/>
        </w:rPr>
        <w:t xml:space="preserve"> </w:t>
      </w:r>
      <w:r w:rsidRPr="003F58B6">
        <w:rPr>
          <w:rFonts w:eastAsia="Calibri" w:cs="Times New Roman"/>
          <w:color w:val="000000"/>
          <w:szCs w:val="24"/>
        </w:rPr>
        <w:t>считаются</w:t>
      </w:r>
    </w:p>
    <w:p w14:paraId="23B50BAA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lastRenderedPageBreak/>
        <w:t>-различные виды кормовых дрожжей (</w:t>
      </w:r>
      <w:proofErr w:type="spellStart"/>
      <w:r w:rsidRPr="003F58B6">
        <w:rPr>
          <w:rFonts w:eastAsia="Calibri" w:cs="Times New Roman"/>
          <w:color w:val="000000"/>
          <w:szCs w:val="24"/>
        </w:rPr>
        <w:t>паприн</w:t>
      </w:r>
      <w:proofErr w:type="spellEnd"/>
      <w:r w:rsidRPr="003F58B6">
        <w:rPr>
          <w:rFonts w:eastAsia="Calibri" w:cs="Times New Roman"/>
          <w:color w:val="000000"/>
          <w:szCs w:val="24"/>
        </w:rPr>
        <w:t xml:space="preserve">, </w:t>
      </w:r>
      <w:proofErr w:type="spellStart"/>
      <w:r w:rsidRPr="003F58B6">
        <w:rPr>
          <w:rFonts w:eastAsia="Calibri" w:cs="Times New Roman"/>
          <w:color w:val="000000"/>
          <w:szCs w:val="24"/>
        </w:rPr>
        <w:t>меприн</w:t>
      </w:r>
      <w:proofErr w:type="spellEnd"/>
      <w:r w:rsidRPr="003F58B6">
        <w:rPr>
          <w:rFonts w:eastAsia="Calibri" w:cs="Times New Roman"/>
          <w:color w:val="000000"/>
          <w:szCs w:val="24"/>
        </w:rPr>
        <w:t xml:space="preserve">, </w:t>
      </w:r>
      <w:proofErr w:type="spellStart"/>
      <w:r w:rsidRPr="003F58B6">
        <w:rPr>
          <w:rFonts w:eastAsia="Calibri" w:cs="Times New Roman"/>
          <w:color w:val="000000"/>
          <w:szCs w:val="24"/>
        </w:rPr>
        <w:t>эприн</w:t>
      </w:r>
      <w:proofErr w:type="spellEnd"/>
      <w:r w:rsidRPr="003F58B6">
        <w:rPr>
          <w:rFonts w:eastAsia="Calibri" w:cs="Times New Roman"/>
          <w:color w:val="000000"/>
          <w:szCs w:val="24"/>
        </w:rPr>
        <w:t xml:space="preserve">, </w:t>
      </w:r>
      <w:proofErr w:type="spellStart"/>
      <w:r w:rsidRPr="003F58B6">
        <w:rPr>
          <w:rFonts w:eastAsia="Calibri" w:cs="Times New Roman"/>
          <w:color w:val="000000"/>
          <w:szCs w:val="24"/>
        </w:rPr>
        <w:t>гаприн</w:t>
      </w:r>
      <w:proofErr w:type="spellEnd"/>
      <w:r w:rsidRPr="003F58B6">
        <w:rPr>
          <w:rFonts w:eastAsia="Calibri" w:cs="Times New Roman"/>
          <w:color w:val="000000"/>
          <w:szCs w:val="24"/>
        </w:rPr>
        <w:t>, кормовые гидролизные);</w:t>
      </w:r>
    </w:p>
    <w:p w14:paraId="738D4D33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 xml:space="preserve">-аминокислоты (ККЛ, кормовой концентрат метионина, триптофана, </w:t>
      </w:r>
      <w:r w:rsidRPr="003F58B6">
        <w:rPr>
          <w:rFonts w:eastAsia="Calibri" w:cs="Times New Roman"/>
          <w:color w:val="000000"/>
          <w:szCs w:val="24"/>
          <w:lang w:val="en-US"/>
        </w:rPr>
        <w:t>L</w:t>
      </w:r>
      <w:r w:rsidRPr="003F58B6">
        <w:rPr>
          <w:rFonts w:eastAsia="Calibri" w:cs="Times New Roman"/>
          <w:color w:val="000000"/>
          <w:szCs w:val="24"/>
        </w:rPr>
        <w:t>-лизин кормовой и т. д.),</w:t>
      </w:r>
    </w:p>
    <w:p w14:paraId="0ED79292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>-препараты витаминов (</w:t>
      </w:r>
      <w:proofErr w:type="spellStart"/>
      <w:r w:rsidRPr="003F58B6">
        <w:rPr>
          <w:rFonts w:eastAsia="Calibri" w:cs="Times New Roman"/>
          <w:color w:val="000000"/>
          <w:szCs w:val="24"/>
        </w:rPr>
        <w:t>аевит</w:t>
      </w:r>
      <w:proofErr w:type="spellEnd"/>
      <w:r w:rsidRPr="003F58B6">
        <w:rPr>
          <w:rFonts w:eastAsia="Calibri" w:cs="Times New Roman"/>
          <w:color w:val="000000"/>
          <w:szCs w:val="24"/>
        </w:rPr>
        <w:t xml:space="preserve">, </w:t>
      </w:r>
      <w:proofErr w:type="spellStart"/>
      <w:r w:rsidRPr="003F58B6">
        <w:rPr>
          <w:rFonts w:eastAsia="Calibri" w:cs="Times New Roman"/>
          <w:color w:val="000000"/>
          <w:szCs w:val="24"/>
        </w:rPr>
        <w:t>тривит</w:t>
      </w:r>
      <w:proofErr w:type="spellEnd"/>
      <w:r w:rsidRPr="003F58B6">
        <w:rPr>
          <w:rFonts w:eastAsia="Calibri" w:cs="Times New Roman"/>
          <w:color w:val="000000"/>
          <w:szCs w:val="24"/>
        </w:rPr>
        <w:t xml:space="preserve">, </w:t>
      </w:r>
      <w:proofErr w:type="spellStart"/>
      <w:r w:rsidRPr="003F58B6">
        <w:rPr>
          <w:rFonts w:eastAsia="Calibri" w:cs="Times New Roman"/>
          <w:color w:val="000000"/>
          <w:szCs w:val="24"/>
        </w:rPr>
        <w:t>тетравит</w:t>
      </w:r>
      <w:proofErr w:type="spellEnd"/>
      <w:r w:rsidRPr="003F58B6">
        <w:rPr>
          <w:rFonts w:eastAsia="Calibri" w:cs="Times New Roman"/>
          <w:color w:val="000000"/>
          <w:szCs w:val="24"/>
        </w:rPr>
        <w:t xml:space="preserve">, </w:t>
      </w:r>
      <w:proofErr w:type="spellStart"/>
      <w:r w:rsidRPr="003F58B6">
        <w:rPr>
          <w:rFonts w:eastAsia="Calibri" w:cs="Times New Roman"/>
          <w:color w:val="000000"/>
          <w:szCs w:val="24"/>
        </w:rPr>
        <w:t>викасол</w:t>
      </w:r>
      <w:proofErr w:type="spellEnd"/>
      <w:r w:rsidRPr="003F58B6">
        <w:rPr>
          <w:rFonts w:eastAsia="Calibri" w:cs="Times New Roman"/>
          <w:color w:val="000000"/>
          <w:szCs w:val="24"/>
        </w:rPr>
        <w:t xml:space="preserve">, </w:t>
      </w:r>
      <w:proofErr w:type="spellStart"/>
      <w:r w:rsidRPr="003F58B6">
        <w:rPr>
          <w:rFonts w:eastAsia="Calibri" w:cs="Times New Roman"/>
          <w:color w:val="000000"/>
          <w:szCs w:val="24"/>
        </w:rPr>
        <w:t>видеин</w:t>
      </w:r>
      <w:proofErr w:type="spellEnd"/>
      <w:r w:rsidRPr="003F58B6">
        <w:rPr>
          <w:rFonts w:eastAsia="Calibri" w:cs="Times New Roman"/>
          <w:color w:val="000000"/>
          <w:szCs w:val="24"/>
        </w:rPr>
        <w:t xml:space="preserve"> и т.д.),</w:t>
      </w:r>
    </w:p>
    <w:p w14:paraId="7F1E9405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>– антибиотиков (</w:t>
      </w:r>
      <w:proofErr w:type="spellStart"/>
      <w:r w:rsidRPr="003F58B6">
        <w:rPr>
          <w:rFonts w:eastAsia="Calibri" w:cs="Times New Roman"/>
          <w:color w:val="000000"/>
          <w:szCs w:val="24"/>
        </w:rPr>
        <w:t>бацитрацин</w:t>
      </w:r>
      <w:proofErr w:type="spellEnd"/>
      <w:r w:rsidRPr="003F58B6">
        <w:rPr>
          <w:rFonts w:eastAsia="Calibri" w:cs="Times New Roman"/>
          <w:color w:val="000000"/>
          <w:szCs w:val="24"/>
        </w:rPr>
        <w:t xml:space="preserve">, </w:t>
      </w:r>
      <w:proofErr w:type="spellStart"/>
      <w:r w:rsidRPr="003F58B6">
        <w:rPr>
          <w:rFonts w:eastAsia="Calibri" w:cs="Times New Roman"/>
          <w:color w:val="000000"/>
          <w:szCs w:val="24"/>
        </w:rPr>
        <w:t>гризин</w:t>
      </w:r>
      <w:proofErr w:type="spellEnd"/>
      <w:r w:rsidRPr="003F58B6">
        <w:rPr>
          <w:rFonts w:eastAsia="Calibri" w:cs="Times New Roman"/>
          <w:color w:val="000000"/>
          <w:szCs w:val="24"/>
        </w:rPr>
        <w:t xml:space="preserve">, </w:t>
      </w:r>
      <w:proofErr w:type="spellStart"/>
      <w:r w:rsidRPr="003F58B6">
        <w:rPr>
          <w:rFonts w:eastAsia="Calibri" w:cs="Times New Roman"/>
          <w:color w:val="000000"/>
          <w:szCs w:val="24"/>
        </w:rPr>
        <w:t>флавомицин</w:t>
      </w:r>
      <w:proofErr w:type="spellEnd"/>
      <w:r w:rsidRPr="003F58B6">
        <w:rPr>
          <w:rFonts w:eastAsia="Calibri" w:cs="Times New Roman"/>
          <w:color w:val="000000"/>
          <w:szCs w:val="24"/>
        </w:rPr>
        <w:t xml:space="preserve">, </w:t>
      </w:r>
      <w:proofErr w:type="spellStart"/>
      <w:r w:rsidRPr="003F58B6">
        <w:rPr>
          <w:rFonts w:eastAsia="Calibri" w:cs="Times New Roman"/>
          <w:color w:val="000000"/>
          <w:szCs w:val="24"/>
        </w:rPr>
        <w:t>витамицин</w:t>
      </w:r>
      <w:proofErr w:type="spellEnd"/>
      <w:r w:rsidRPr="003F58B6">
        <w:rPr>
          <w:rFonts w:eastAsia="Calibri" w:cs="Times New Roman"/>
          <w:color w:val="000000"/>
          <w:szCs w:val="24"/>
        </w:rPr>
        <w:t>),</w:t>
      </w:r>
    </w:p>
    <w:p w14:paraId="532191BB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>-</w:t>
      </w:r>
      <w:proofErr w:type="spellStart"/>
      <w:r w:rsidRPr="003F58B6">
        <w:rPr>
          <w:rFonts w:eastAsia="Calibri" w:cs="Times New Roman"/>
          <w:color w:val="000000"/>
          <w:szCs w:val="24"/>
        </w:rPr>
        <w:t>пробиотики</w:t>
      </w:r>
      <w:proofErr w:type="spellEnd"/>
      <w:r w:rsidRPr="003F58B6">
        <w:rPr>
          <w:rFonts w:eastAsia="Calibri" w:cs="Times New Roman"/>
          <w:color w:val="000000"/>
          <w:szCs w:val="24"/>
        </w:rPr>
        <w:t xml:space="preserve"> (</w:t>
      </w:r>
      <w:proofErr w:type="spellStart"/>
      <w:r w:rsidRPr="003F58B6">
        <w:rPr>
          <w:rFonts w:eastAsia="Calibri" w:cs="Times New Roman"/>
          <w:color w:val="000000"/>
          <w:szCs w:val="24"/>
        </w:rPr>
        <w:t>бифинорм</w:t>
      </w:r>
      <w:proofErr w:type="spellEnd"/>
      <w:r w:rsidRPr="003F58B6">
        <w:rPr>
          <w:rFonts w:eastAsia="Calibri" w:cs="Times New Roman"/>
          <w:color w:val="000000"/>
          <w:szCs w:val="24"/>
        </w:rPr>
        <w:t xml:space="preserve">, </w:t>
      </w:r>
      <w:proofErr w:type="spellStart"/>
      <w:r w:rsidRPr="003F58B6">
        <w:rPr>
          <w:rFonts w:eastAsia="Calibri" w:cs="Times New Roman"/>
          <w:color w:val="000000"/>
          <w:szCs w:val="24"/>
        </w:rPr>
        <w:t>фитобактерин</w:t>
      </w:r>
      <w:proofErr w:type="spellEnd"/>
      <w:r w:rsidRPr="003F58B6">
        <w:rPr>
          <w:rFonts w:eastAsia="Calibri" w:cs="Times New Roman"/>
          <w:color w:val="000000"/>
          <w:szCs w:val="24"/>
        </w:rPr>
        <w:t xml:space="preserve">, </w:t>
      </w:r>
      <w:proofErr w:type="spellStart"/>
      <w:r w:rsidRPr="003F58B6">
        <w:rPr>
          <w:rFonts w:eastAsia="Calibri" w:cs="Times New Roman"/>
          <w:color w:val="000000"/>
          <w:szCs w:val="24"/>
        </w:rPr>
        <w:t>бифидумбактерин</w:t>
      </w:r>
      <w:proofErr w:type="spellEnd"/>
      <w:r w:rsidRPr="003F58B6">
        <w:rPr>
          <w:rFonts w:eastAsia="Calibri" w:cs="Times New Roman"/>
          <w:color w:val="000000"/>
          <w:szCs w:val="24"/>
        </w:rPr>
        <w:t xml:space="preserve">, </w:t>
      </w:r>
      <w:proofErr w:type="spellStart"/>
      <w:r w:rsidRPr="003F58B6">
        <w:rPr>
          <w:rFonts w:eastAsia="Calibri" w:cs="Times New Roman"/>
          <w:color w:val="000000"/>
          <w:szCs w:val="24"/>
        </w:rPr>
        <w:t>лактоферон</w:t>
      </w:r>
      <w:proofErr w:type="spellEnd"/>
      <w:r w:rsidRPr="003F58B6">
        <w:rPr>
          <w:rFonts w:eastAsia="Calibri" w:cs="Times New Roman"/>
          <w:color w:val="000000"/>
          <w:szCs w:val="24"/>
        </w:rPr>
        <w:t xml:space="preserve">), </w:t>
      </w:r>
      <w:proofErr w:type="spellStart"/>
      <w:r w:rsidRPr="003F58B6">
        <w:rPr>
          <w:rFonts w:eastAsia="Calibri" w:cs="Times New Roman"/>
          <w:color w:val="000000"/>
          <w:szCs w:val="24"/>
        </w:rPr>
        <w:t>пребиотики</w:t>
      </w:r>
      <w:proofErr w:type="spellEnd"/>
      <w:r w:rsidRPr="003F58B6">
        <w:rPr>
          <w:rFonts w:eastAsia="Calibri" w:cs="Times New Roman"/>
          <w:color w:val="000000"/>
          <w:szCs w:val="24"/>
        </w:rPr>
        <w:t xml:space="preserve"> (</w:t>
      </w:r>
      <w:proofErr w:type="spellStart"/>
      <w:r w:rsidRPr="003F58B6">
        <w:rPr>
          <w:rFonts w:eastAsia="Calibri" w:cs="Times New Roman"/>
          <w:color w:val="000000"/>
          <w:szCs w:val="24"/>
        </w:rPr>
        <w:t>рекицен</w:t>
      </w:r>
      <w:proofErr w:type="spellEnd"/>
      <w:r w:rsidRPr="003F58B6">
        <w:rPr>
          <w:rFonts w:eastAsia="Calibri" w:cs="Times New Roman"/>
          <w:color w:val="000000"/>
          <w:szCs w:val="24"/>
        </w:rPr>
        <w:t xml:space="preserve">, </w:t>
      </w:r>
      <w:proofErr w:type="spellStart"/>
      <w:r w:rsidRPr="003F58B6">
        <w:rPr>
          <w:rFonts w:eastAsia="Calibri" w:cs="Times New Roman"/>
          <w:color w:val="000000"/>
          <w:szCs w:val="24"/>
        </w:rPr>
        <w:t>октафлор</w:t>
      </w:r>
      <w:proofErr w:type="spellEnd"/>
      <w:r w:rsidRPr="003F58B6">
        <w:rPr>
          <w:rFonts w:eastAsia="Calibri" w:cs="Times New Roman"/>
          <w:color w:val="000000"/>
          <w:szCs w:val="24"/>
        </w:rPr>
        <w:t xml:space="preserve">), </w:t>
      </w:r>
      <w:proofErr w:type="spellStart"/>
      <w:r w:rsidRPr="003F58B6">
        <w:rPr>
          <w:rFonts w:eastAsia="Calibri" w:cs="Times New Roman"/>
          <w:color w:val="000000"/>
          <w:szCs w:val="24"/>
        </w:rPr>
        <w:t>симбиотики</w:t>
      </w:r>
      <w:proofErr w:type="spellEnd"/>
      <w:r w:rsidRPr="003F58B6">
        <w:rPr>
          <w:rFonts w:eastAsia="Calibri" w:cs="Times New Roman"/>
          <w:color w:val="000000"/>
          <w:szCs w:val="24"/>
        </w:rPr>
        <w:t>, ферменты (</w:t>
      </w:r>
      <w:proofErr w:type="spellStart"/>
      <w:r w:rsidRPr="003F58B6">
        <w:rPr>
          <w:rFonts w:eastAsia="Calibri" w:cs="Times New Roman"/>
          <w:color w:val="000000"/>
          <w:szCs w:val="24"/>
        </w:rPr>
        <w:t>авизим</w:t>
      </w:r>
      <w:proofErr w:type="spellEnd"/>
      <w:r w:rsidRPr="003F58B6">
        <w:rPr>
          <w:rFonts w:eastAsia="Calibri" w:cs="Times New Roman"/>
          <w:color w:val="000000"/>
          <w:szCs w:val="24"/>
        </w:rPr>
        <w:t xml:space="preserve">, </w:t>
      </w:r>
      <w:proofErr w:type="spellStart"/>
      <w:r w:rsidRPr="003F58B6">
        <w:rPr>
          <w:rFonts w:eastAsia="Calibri" w:cs="Times New Roman"/>
          <w:color w:val="000000"/>
          <w:szCs w:val="24"/>
        </w:rPr>
        <w:t>натуфос</w:t>
      </w:r>
      <w:proofErr w:type="spellEnd"/>
      <w:r w:rsidRPr="003F58B6">
        <w:rPr>
          <w:rFonts w:eastAsia="Calibri" w:cs="Times New Roman"/>
          <w:color w:val="000000"/>
          <w:szCs w:val="24"/>
        </w:rPr>
        <w:t xml:space="preserve">, </w:t>
      </w:r>
      <w:proofErr w:type="spellStart"/>
      <w:r w:rsidRPr="003F58B6">
        <w:rPr>
          <w:rFonts w:eastAsia="Calibri" w:cs="Times New Roman"/>
          <w:color w:val="000000"/>
          <w:szCs w:val="24"/>
        </w:rPr>
        <w:t>эконаза</w:t>
      </w:r>
      <w:proofErr w:type="spellEnd"/>
      <w:r w:rsidRPr="003F58B6">
        <w:rPr>
          <w:rFonts w:eastAsia="Calibri" w:cs="Times New Roman"/>
          <w:color w:val="000000"/>
          <w:szCs w:val="24"/>
        </w:rPr>
        <w:t>)</w:t>
      </w:r>
    </w:p>
    <w:p w14:paraId="49E08DF9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 xml:space="preserve">– </w:t>
      </w:r>
      <w:proofErr w:type="spellStart"/>
      <w:r w:rsidRPr="003F58B6">
        <w:rPr>
          <w:rFonts w:eastAsia="Calibri" w:cs="Times New Roman"/>
          <w:color w:val="000000"/>
          <w:szCs w:val="24"/>
        </w:rPr>
        <w:t>гидролизаты</w:t>
      </w:r>
      <w:proofErr w:type="spellEnd"/>
      <w:r w:rsidRPr="003F58B6">
        <w:rPr>
          <w:rFonts w:eastAsia="Calibri" w:cs="Times New Roman"/>
          <w:color w:val="000000"/>
          <w:szCs w:val="24"/>
        </w:rPr>
        <w:t xml:space="preserve"> (целлюлоза, лигнин, пектиновые вещества, </w:t>
      </w:r>
      <w:proofErr w:type="spellStart"/>
      <w:r w:rsidRPr="003F58B6">
        <w:rPr>
          <w:rFonts w:eastAsia="Calibri" w:cs="Times New Roman"/>
          <w:color w:val="000000"/>
          <w:szCs w:val="24"/>
        </w:rPr>
        <w:t>ксиланы</w:t>
      </w:r>
      <w:proofErr w:type="spellEnd"/>
      <w:r w:rsidRPr="003F58B6">
        <w:rPr>
          <w:rFonts w:eastAsia="Calibri" w:cs="Times New Roman"/>
          <w:color w:val="000000"/>
          <w:szCs w:val="24"/>
        </w:rPr>
        <w:t>-древесная резина, сахар кормовой гидролизный –древесная гидролизная меласса, коллагены, кератины.) и др.</w:t>
      </w:r>
    </w:p>
    <w:p w14:paraId="46B35788" w14:textId="2045FD2D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i/>
          <w:color w:val="000000"/>
          <w:szCs w:val="24"/>
        </w:rPr>
      </w:pPr>
      <w:r w:rsidRPr="003F58B6">
        <w:rPr>
          <w:rFonts w:eastAsia="Calibri" w:cs="Times New Roman"/>
          <w:b/>
          <w:iCs/>
          <w:color w:val="000000"/>
          <w:szCs w:val="24"/>
        </w:rPr>
        <w:t>Продукты химического синтеза</w:t>
      </w:r>
      <w:r w:rsidRPr="003F58B6">
        <w:rPr>
          <w:rFonts w:eastAsia="Calibri" w:cs="Times New Roman"/>
          <w:i/>
          <w:iCs/>
          <w:color w:val="000000"/>
          <w:szCs w:val="24"/>
        </w:rPr>
        <w:t xml:space="preserve"> </w:t>
      </w:r>
      <w:r w:rsidRPr="003F58B6">
        <w:rPr>
          <w:rFonts w:eastAsia="Calibri" w:cs="Times New Roman"/>
          <w:color w:val="000000"/>
          <w:szCs w:val="24"/>
        </w:rPr>
        <w:t>характеризуются высокой концентрацией питательных и биологически активных веществ. К этой группе относятся:</w:t>
      </w:r>
    </w:p>
    <w:p w14:paraId="6931E095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>– азотсодержащие вещества (мочевина и фосфаты аммония, аммиачная вода),</w:t>
      </w:r>
    </w:p>
    <w:p w14:paraId="3981AEB6" w14:textId="69CB89E5" w:rsidR="003F58B6" w:rsidRPr="003F58B6" w:rsidRDefault="00767DB2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 xml:space="preserve">– </w:t>
      </w:r>
      <w:r w:rsidR="003F58B6" w:rsidRPr="003F58B6">
        <w:rPr>
          <w:rFonts w:eastAsia="Calibri" w:cs="Times New Roman"/>
          <w:color w:val="000000"/>
          <w:szCs w:val="24"/>
        </w:rPr>
        <w:t>аминокислоты, микроэлементы, витамины,</w:t>
      </w:r>
    </w:p>
    <w:p w14:paraId="3F185C40" w14:textId="0D2653CA" w:rsidR="003F58B6" w:rsidRPr="003F58B6" w:rsidRDefault="00767DB2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 xml:space="preserve">– </w:t>
      </w:r>
      <w:r w:rsidR="003F58B6" w:rsidRPr="003F58B6">
        <w:rPr>
          <w:rFonts w:eastAsia="Calibri" w:cs="Times New Roman"/>
          <w:color w:val="000000"/>
          <w:szCs w:val="24"/>
        </w:rPr>
        <w:t xml:space="preserve">профилактические и лечебные препараты (сульфаниламидные и </w:t>
      </w:r>
      <w:proofErr w:type="spellStart"/>
      <w:r w:rsidR="003F58B6" w:rsidRPr="003F58B6">
        <w:rPr>
          <w:rFonts w:eastAsia="Calibri" w:cs="Times New Roman"/>
          <w:color w:val="000000"/>
          <w:szCs w:val="24"/>
        </w:rPr>
        <w:t>нитрофурановые</w:t>
      </w:r>
      <w:proofErr w:type="spellEnd"/>
      <w:r w:rsidR="003F58B6" w:rsidRPr="003F58B6">
        <w:rPr>
          <w:rFonts w:eastAsia="Calibri" w:cs="Times New Roman"/>
          <w:color w:val="000000"/>
          <w:szCs w:val="24"/>
        </w:rPr>
        <w:t xml:space="preserve"> препараты, </w:t>
      </w:r>
      <w:proofErr w:type="spellStart"/>
      <w:r w:rsidR="003F58B6" w:rsidRPr="003F58B6">
        <w:rPr>
          <w:rFonts w:eastAsia="Calibri" w:cs="Times New Roman"/>
          <w:color w:val="000000"/>
          <w:szCs w:val="24"/>
        </w:rPr>
        <w:t>противопротозойные</w:t>
      </w:r>
      <w:proofErr w:type="spellEnd"/>
      <w:r w:rsidR="003F58B6" w:rsidRPr="003F58B6">
        <w:rPr>
          <w:rFonts w:eastAsia="Calibri" w:cs="Times New Roman"/>
          <w:color w:val="000000"/>
          <w:szCs w:val="24"/>
        </w:rPr>
        <w:t xml:space="preserve"> препараты),</w:t>
      </w:r>
    </w:p>
    <w:p w14:paraId="2497DED0" w14:textId="66F22157" w:rsidR="003F58B6" w:rsidRPr="003F58B6" w:rsidRDefault="00767DB2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 xml:space="preserve">– </w:t>
      </w:r>
      <w:r w:rsidR="003F58B6" w:rsidRPr="003F58B6">
        <w:rPr>
          <w:rFonts w:eastAsia="Calibri" w:cs="Times New Roman"/>
          <w:color w:val="000000"/>
          <w:szCs w:val="24"/>
        </w:rPr>
        <w:t xml:space="preserve">консерванты (органические кислоты, </w:t>
      </w:r>
      <w:proofErr w:type="spellStart"/>
      <w:r w:rsidR="003F58B6" w:rsidRPr="003F58B6">
        <w:rPr>
          <w:rFonts w:eastAsia="Calibri" w:cs="Times New Roman"/>
          <w:color w:val="000000"/>
          <w:szCs w:val="24"/>
        </w:rPr>
        <w:t>биотроф</w:t>
      </w:r>
      <w:proofErr w:type="spellEnd"/>
      <w:r w:rsidR="003F58B6" w:rsidRPr="003F58B6">
        <w:rPr>
          <w:rFonts w:eastAsia="Calibri" w:cs="Times New Roman"/>
          <w:color w:val="000000"/>
          <w:szCs w:val="24"/>
        </w:rPr>
        <w:t>),</w:t>
      </w:r>
    </w:p>
    <w:p w14:paraId="714BAA0D" w14:textId="3AB85D91" w:rsidR="003F58B6" w:rsidRPr="003F58B6" w:rsidRDefault="00767DB2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 xml:space="preserve">– </w:t>
      </w:r>
      <w:r w:rsidR="003F58B6" w:rsidRPr="003F58B6">
        <w:rPr>
          <w:rFonts w:eastAsia="Calibri" w:cs="Times New Roman"/>
          <w:color w:val="000000"/>
          <w:szCs w:val="24"/>
        </w:rPr>
        <w:t>сорбенты (</w:t>
      </w:r>
      <w:proofErr w:type="spellStart"/>
      <w:r w:rsidR="003F58B6" w:rsidRPr="003F58B6">
        <w:rPr>
          <w:rFonts w:eastAsia="Calibri" w:cs="Times New Roman"/>
          <w:color w:val="000000"/>
          <w:szCs w:val="24"/>
        </w:rPr>
        <w:t>микосорб</w:t>
      </w:r>
      <w:proofErr w:type="spellEnd"/>
      <w:r w:rsidR="003F58B6" w:rsidRPr="003F58B6">
        <w:rPr>
          <w:rFonts w:eastAsia="Calibri" w:cs="Times New Roman"/>
          <w:color w:val="000000"/>
          <w:szCs w:val="24"/>
        </w:rPr>
        <w:t xml:space="preserve">, </w:t>
      </w:r>
      <w:proofErr w:type="spellStart"/>
      <w:r w:rsidR="003F58B6" w:rsidRPr="003F58B6">
        <w:rPr>
          <w:rFonts w:eastAsia="Calibri" w:cs="Times New Roman"/>
          <w:color w:val="000000"/>
          <w:szCs w:val="24"/>
        </w:rPr>
        <w:t>энтеросорбент</w:t>
      </w:r>
      <w:proofErr w:type="spellEnd"/>
      <w:r>
        <w:rPr>
          <w:rFonts w:eastAsia="Calibri" w:cs="Times New Roman"/>
          <w:color w:val="000000"/>
          <w:szCs w:val="24"/>
        </w:rPr>
        <w:t>-</w:t>
      </w:r>
      <w:r w:rsidR="003F58B6" w:rsidRPr="003F58B6">
        <w:rPr>
          <w:rFonts w:eastAsia="Calibri" w:cs="Times New Roman"/>
          <w:color w:val="000000"/>
          <w:szCs w:val="24"/>
        </w:rPr>
        <w:t>В),</w:t>
      </w:r>
    </w:p>
    <w:p w14:paraId="7EC7A26A" w14:textId="3A5FA068" w:rsidR="003F58B6" w:rsidRPr="003F58B6" w:rsidRDefault="00767DB2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 xml:space="preserve">– </w:t>
      </w:r>
      <w:r w:rsidR="003F58B6" w:rsidRPr="003F58B6">
        <w:rPr>
          <w:rFonts w:eastAsia="Calibri" w:cs="Times New Roman"/>
          <w:color w:val="000000"/>
          <w:szCs w:val="24"/>
        </w:rPr>
        <w:t>антиоксиданты (</w:t>
      </w:r>
      <w:proofErr w:type="spellStart"/>
      <w:r w:rsidR="003F58B6" w:rsidRPr="003F58B6">
        <w:rPr>
          <w:rFonts w:eastAsia="Calibri" w:cs="Times New Roman"/>
          <w:color w:val="000000"/>
          <w:szCs w:val="24"/>
        </w:rPr>
        <w:t>фосфатиды</w:t>
      </w:r>
      <w:proofErr w:type="spellEnd"/>
      <w:r w:rsidR="003F58B6" w:rsidRPr="003F58B6">
        <w:rPr>
          <w:rFonts w:eastAsia="Calibri" w:cs="Times New Roman"/>
          <w:color w:val="000000"/>
          <w:szCs w:val="24"/>
        </w:rPr>
        <w:t xml:space="preserve">, </w:t>
      </w:r>
      <w:proofErr w:type="spellStart"/>
      <w:r w:rsidR="003F58B6" w:rsidRPr="003F58B6">
        <w:rPr>
          <w:rFonts w:eastAsia="Calibri" w:cs="Times New Roman"/>
          <w:color w:val="000000"/>
          <w:szCs w:val="24"/>
        </w:rPr>
        <w:t>этоксихинолин</w:t>
      </w:r>
      <w:proofErr w:type="spellEnd"/>
      <w:r w:rsidR="003F58B6" w:rsidRPr="003F58B6">
        <w:rPr>
          <w:rFonts w:eastAsia="Calibri" w:cs="Times New Roman"/>
          <w:color w:val="000000"/>
          <w:szCs w:val="24"/>
        </w:rPr>
        <w:t>) и др.</w:t>
      </w:r>
    </w:p>
    <w:p w14:paraId="4BAEB9B6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 xml:space="preserve">Данная классификация включает отдельные корма или кормовые добавки. Для разных отраслей животноводства, комбикормовая промышленность выпускает комбикорма полнорационные и концентраты и комплексные балансирующие кормовые добавки (БВД, БВМД, премиксы), а также биологически активные добавки – </w:t>
      </w:r>
      <w:proofErr w:type="spellStart"/>
      <w:r w:rsidRPr="003F58B6">
        <w:rPr>
          <w:rFonts w:eastAsia="Calibri" w:cs="Times New Roman"/>
          <w:color w:val="000000"/>
          <w:szCs w:val="24"/>
        </w:rPr>
        <w:t>нутрицевтики</w:t>
      </w:r>
      <w:proofErr w:type="spellEnd"/>
      <w:r w:rsidRPr="003F58B6">
        <w:rPr>
          <w:rFonts w:eastAsia="Calibri" w:cs="Times New Roman"/>
          <w:color w:val="000000"/>
          <w:szCs w:val="24"/>
        </w:rPr>
        <w:t>.</w:t>
      </w:r>
    </w:p>
    <w:p w14:paraId="0917690A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>Биологически активные добавки – это естественные и синтетические продукты высокой биологической активности, используемые в очень малых дозах. К ним относятся различны продукты микробиологического и химического синтеза, минеральные добавки.</w:t>
      </w:r>
    </w:p>
    <w:p w14:paraId="62256A04" w14:textId="1505A6EB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i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>Роль БАКД сводится к следующему:</w:t>
      </w:r>
    </w:p>
    <w:p w14:paraId="5060FCEF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>– коррекция питания животных;</w:t>
      </w:r>
    </w:p>
    <w:p w14:paraId="33D442BA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>– повышение усвоения корма;</w:t>
      </w:r>
    </w:p>
    <w:p w14:paraId="7110B49B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>– направленное изменение метаболизма веществ;</w:t>
      </w:r>
    </w:p>
    <w:p w14:paraId="28ED92C0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>– связывание и элиминация чужеродных и токсических веществ;</w:t>
      </w:r>
    </w:p>
    <w:p w14:paraId="3D238DB7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>– повышение устойчивости организма к неблагоприятным факторам среды;</w:t>
      </w:r>
    </w:p>
    <w:p w14:paraId="180087A4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>– регуляция функции отдельных органов и систем;</w:t>
      </w:r>
    </w:p>
    <w:p w14:paraId="6760501B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 xml:space="preserve">– регуляция </w:t>
      </w:r>
      <w:proofErr w:type="spellStart"/>
      <w:r w:rsidRPr="003F58B6">
        <w:rPr>
          <w:rFonts w:eastAsia="Calibri" w:cs="Times New Roman"/>
          <w:color w:val="000000"/>
          <w:szCs w:val="24"/>
        </w:rPr>
        <w:t>микробиоценозов</w:t>
      </w:r>
      <w:proofErr w:type="spellEnd"/>
      <w:r w:rsidRPr="003F58B6">
        <w:rPr>
          <w:rFonts w:eastAsia="Calibri" w:cs="Times New Roman"/>
          <w:color w:val="000000"/>
          <w:szCs w:val="24"/>
        </w:rPr>
        <w:t>.</w:t>
      </w:r>
    </w:p>
    <w:p w14:paraId="74EDF81E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lastRenderedPageBreak/>
        <w:t>Эти добавки используются для профилактики ряда хронических заболеваний, что ведет к повышению здоровья животных и как следствие к повышению продуктивности.</w:t>
      </w:r>
    </w:p>
    <w:p w14:paraId="68548EB5" w14:textId="43C75559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i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>Кроме того, в современных условиях рынка существует классификация, отражающая больше не биологические функции корма, а пози</w:t>
      </w:r>
      <w:r>
        <w:rPr>
          <w:rFonts w:eastAsia="Calibri" w:cs="Times New Roman"/>
          <w:color w:val="000000"/>
          <w:szCs w:val="24"/>
        </w:rPr>
        <w:t>ционирование продукта на рынке.</w:t>
      </w:r>
    </w:p>
    <w:p w14:paraId="0EF3A0AE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 xml:space="preserve">По этой классификации среди кормовых добавок выделяют 5 основных групп (Европейская ассоциация операторов рынка кормовых добавок и премиксов </w:t>
      </w:r>
      <w:r w:rsidRPr="003F58B6">
        <w:rPr>
          <w:rFonts w:eastAsia="Calibri" w:cs="Times New Roman"/>
          <w:color w:val="000000"/>
          <w:szCs w:val="24"/>
          <w:lang w:val="en-US"/>
        </w:rPr>
        <w:t>FEFANA</w:t>
      </w:r>
      <w:r w:rsidRPr="003F58B6">
        <w:rPr>
          <w:rFonts w:eastAsia="Calibri" w:cs="Times New Roman"/>
          <w:color w:val="000000"/>
          <w:szCs w:val="24"/>
        </w:rPr>
        <w:t>):</w:t>
      </w:r>
    </w:p>
    <w:p w14:paraId="3367EE68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>1. технические добавки, действующие непосредственно на корм (органические кислоты);</w:t>
      </w:r>
    </w:p>
    <w:p w14:paraId="3531D24A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 xml:space="preserve">2. сенсорные добавки, влияющие на </w:t>
      </w:r>
      <w:proofErr w:type="spellStart"/>
      <w:r w:rsidRPr="003F58B6">
        <w:rPr>
          <w:rFonts w:eastAsia="Calibri" w:cs="Times New Roman"/>
          <w:color w:val="000000"/>
          <w:szCs w:val="24"/>
        </w:rPr>
        <w:t>поедаемость</w:t>
      </w:r>
      <w:proofErr w:type="spellEnd"/>
      <w:r w:rsidRPr="003F58B6">
        <w:rPr>
          <w:rFonts w:eastAsia="Calibri" w:cs="Times New Roman"/>
          <w:color w:val="000000"/>
          <w:szCs w:val="24"/>
        </w:rPr>
        <w:t xml:space="preserve"> корма (</w:t>
      </w:r>
      <w:proofErr w:type="spellStart"/>
      <w:r w:rsidRPr="003F58B6">
        <w:rPr>
          <w:rFonts w:eastAsia="Calibri" w:cs="Times New Roman"/>
          <w:color w:val="000000"/>
          <w:szCs w:val="24"/>
        </w:rPr>
        <w:t>ароматизаторы</w:t>
      </w:r>
      <w:proofErr w:type="spellEnd"/>
      <w:r w:rsidRPr="003F58B6">
        <w:rPr>
          <w:rFonts w:eastAsia="Calibri" w:cs="Times New Roman"/>
          <w:color w:val="000000"/>
          <w:szCs w:val="24"/>
        </w:rPr>
        <w:t>);</w:t>
      </w:r>
    </w:p>
    <w:p w14:paraId="535D37CC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>3. питательные добавки, балансирующие рацион по витаминам, минеральным веществам и т.д.;</w:t>
      </w:r>
    </w:p>
    <w:p w14:paraId="3A3281EC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>4. зоотехнические добавки, улучшающие использование питательных веществ корма (ферменты);</w:t>
      </w:r>
    </w:p>
    <w:p w14:paraId="3EAF1B64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 xml:space="preserve">5. </w:t>
      </w:r>
      <w:proofErr w:type="spellStart"/>
      <w:r w:rsidRPr="003F58B6">
        <w:rPr>
          <w:rFonts w:eastAsia="Calibri" w:cs="Times New Roman"/>
          <w:color w:val="000000"/>
          <w:szCs w:val="24"/>
        </w:rPr>
        <w:t>противопротозойные</w:t>
      </w:r>
      <w:proofErr w:type="spellEnd"/>
      <w:r w:rsidRPr="003F58B6">
        <w:rPr>
          <w:rFonts w:eastAsia="Calibri" w:cs="Times New Roman"/>
          <w:color w:val="000000"/>
          <w:szCs w:val="24"/>
        </w:rPr>
        <w:t xml:space="preserve"> препараты (</w:t>
      </w:r>
      <w:proofErr w:type="spellStart"/>
      <w:r w:rsidRPr="003F58B6">
        <w:rPr>
          <w:rFonts w:eastAsia="Calibri" w:cs="Times New Roman"/>
          <w:color w:val="000000"/>
          <w:szCs w:val="24"/>
        </w:rPr>
        <w:t>кокцидиостатики</w:t>
      </w:r>
      <w:proofErr w:type="spellEnd"/>
      <w:r w:rsidRPr="003F58B6">
        <w:rPr>
          <w:rFonts w:eastAsia="Calibri" w:cs="Times New Roman"/>
          <w:color w:val="000000"/>
          <w:szCs w:val="24"/>
        </w:rPr>
        <w:t>).</w:t>
      </w:r>
    </w:p>
    <w:p w14:paraId="5EBAB14E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3F58B6">
        <w:rPr>
          <w:rFonts w:eastAsia="Calibri" w:cs="Times New Roman"/>
          <w:color w:val="000000"/>
          <w:szCs w:val="24"/>
        </w:rPr>
        <w:t>Ранее, в ЕС до запрета выделялась еще одна группа – антибиотики стимуляторы роста.</w:t>
      </w:r>
    </w:p>
    <w:p w14:paraId="3B30DF58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color w:val="000000"/>
          <w:szCs w:val="24"/>
        </w:rPr>
      </w:pPr>
      <w:r w:rsidRPr="003F58B6">
        <w:rPr>
          <w:rFonts w:eastAsia="Calibri" w:cs="Times New Roman"/>
          <w:i/>
          <w:color w:val="000000"/>
          <w:szCs w:val="24"/>
        </w:rPr>
        <w:t xml:space="preserve">Корма для непродуктивных животных классифицируются по качеству и цене продукта на корма эконом класса, премиум класса и </w:t>
      </w:r>
      <w:proofErr w:type="spellStart"/>
      <w:r w:rsidRPr="003F58B6">
        <w:rPr>
          <w:rFonts w:eastAsia="Calibri" w:cs="Times New Roman"/>
          <w:i/>
          <w:color w:val="000000"/>
          <w:szCs w:val="24"/>
        </w:rPr>
        <w:t>суперпремиум</w:t>
      </w:r>
      <w:proofErr w:type="spellEnd"/>
      <w:r w:rsidRPr="003F58B6">
        <w:rPr>
          <w:rFonts w:eastAsia="Calibri" w:cs="Times New Roman"/>
          <w:i/>
          <w:color w:val="000000"/>
          <w:szCs w:val="24"/>
        </w:rPr>
        <w:t xml:space="preserve"> класса.</w:t>
      </w:r>
    </w:p>
    <w:p w14:paraId="5CF4FCEC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color w:val="000000"/>
          <w:szCs w:val="24"/>
        </w:rPr>
      </w:pPr>
      <w:r w:rsidRPr="003F58B6">
        <w:rPr>
          <w:rFonts w:eastAsia="Calibri" w:cs="Times New Roman"/>
          <w:i/>
          <w:color w:val="000000"/>
          <w:szCs w:val="24"/>
        </w:rPr>
        <w:t>Эконом – низкокачественное сырье, синтетические добавки, пригодны для кормления, но особой пользы не несут, низкая цена.</w:t>
      </w:r>
    </w:p>
    <w:p w14:paraId="3D97CE4A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color w:val="000000"/>
          <w:szCs w:val="24"/>
        </w:rPr>
      </w:pPr>
      <w:r w:rsidRPr="003F58B6">
        <w:rPr>
          <w:rFonts w:eastAsia="Calibri" w:cs="Times New Roman"/>
          <w:i/>
          <w:color w:val="000000"/>
          <w:szCs w:val="24"/>
        </w:rPr>
        <w:t>Премиум – более высококачественное сырье, синтетические добавки, более сбалансированы по группам животных.</w:t>
      </w:r>
    </w:p>
    <w:p w14:paraId="476EB533" w14:textId="093CCC5E" w:rsidR="00DA7313" w:rsidRPr="00DA7313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proofErr w:type="spellStart"/>
      <w:r w:rsidRPr="003F58B6">
        <w:rPr>
          <w:rFonts w:eastAsia="Calibri" w:cs="Times New Roman"/>
          <w:i/>
          <w:color w:val="000000"/>
          <w:szCs w:val="24"/>
        </w:rPr>
        <w:t>Суперпремиум</w:t>
      </w:r>
      <w:proofErr w:type="spellEnd"/>
      <w:r w:rsidRPr="003F58B6">
        <w:rPr>
          <w:rFonts w:eastAsia="Calibri" w:cs="Times New Roman"/>
          <w:i/>
          <w:color w:val="000000"/>
          <w:szCs w:val="24"/>
        </w:rPr>
        <w:t xml:space="preserve"> – не содержат синтетических добавок сырье имеющее гигиенический сертификат качества (пригодно в пищу людям).</w:t>
      </w:r>
    </w:p>
    <w:p w14:paraId="4530F6F2" w14:textId="77777777" w:rsid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4BF0AF2B" w14:textId="65891594" w:rsidR="00C21604" w:rsidRPr="00747452" w:rsidRDefault="003F58B6" w:rsidP="00C21604">
      <w:pPr>
        <w:spacing w:line="36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3</w:t>
      </w:r>
      <w:r w:rsidRPr="00747452">
        <w:rPr>
          <w:rFonts w:eastAsia="Times New Roman" w:cs="Times New Roman"/>
          <w:b/>
          <w:szCs w:val="24"/>
          <w:lang w:eastAsia="ru-RU"/>
        </w:rPr>
        <w:t xml:space="preserve">. </w:t>
      </w:r>
      <w:r w:rsidRPr="003F58B6">
        <w:rPr>
          <w:rFonts w:eastAsia="Times New Roman" w:cs="Times New Roman"/>
          <w:b/>
          <w:szCs w:val="24"/>
          <w:lang w:eastAsia="ru-RU"/>
        </w:rPr>
        <w:t>ЗЕЛЕНЫЕ КОРМА. КОРНЕКЛУБНЕПЛОДЫ. БАХЧЕВЫЕ</w:t>
      </w:r>
    </w:p>
    <w:p w14:paraId="135D38D8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szCs w:val="24"/>
        </w:rPr>
      </w:pPr>
      <w:r w:rsidRPr="003F58B6">
        <w:rPr>
          <w:rFonts w:eastAsia="Calibri" w:cs="Times New Roman"/>
          <w:b/>
          <w:szCs w:val="24"/>
        </w:rPr>
        <w:t>Зеленые корма и их характеристика. Организация зеленого конвейера.</w:t>
      </w:r>
    </w:p>
    <w:p w14:paraId="7A5A6871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b/>
          <w:szCs w:val="24"/>
        </w:rPr>
        <w:t xml:space="preserve">1. </w:t>
      </w:r>
      <w:r w:rsidRPr="003F58B6">
        <w:rPr>
          <w:rFonts w:eastAsia="Calibri" w:cs="Times New Roman"/>
          <w:szCs w:val="24"/>
        </w:rPr>
        <w:t>Зелеными кормами называют наземную массу зеленых кормовых растений, скармливаемую животным в свежем виде. К ним относятся травы естественных и улучшенных лугов и пастбищ, сеянные злаковые и бобовые культуры, ботва корнеплодов и бахчевых.</w:t>
      </w:r>
    </w:p>
    <w:p w14:paraId="7965BD2B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Отличительной особенностью зеленых кормов является повышенное содержание влаги (75-85%) в ранние фазы вегетации. Протеин зеленых кормов отличается высокой биологической ценностью; жиры богаты ненасыщенными жирными кислотами, незаменимыми для нормальных процессов роста и развития животных.</w:t>
      </w:r>
    </w:p>
    <w:p w14:paraId="4F172038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lastRenderedPageBreak/>
        <w:t>Содержание минеральных веществ зависит от вида растений, фазы вегетации, типа почв и условий агротехники. Бобовые растения содержат в 3-4 раза больше кальция, по сравнению с злаковыми, много железа и меди, в злаках же больше натрия и фосфора, чем в бобовых.</w:t>
      </w:r>
    </w:p>
    <w:p w14:paraId="453BD916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Зеленые корма являются основным источником каротина для животных, максимальное количество которого накапливается в растениях до цветения. В зеленых кормах содержатся немного витамина Д и имеется провитамин – эргостерин, который при сушке переходит в витамин Д</w:t>
      </w:r>
      <w:r w:rsidRPr="003F58B6">
        <w:rPr>
          <w:rFonts w:eastAsia="Calibri" w:cs="Times New Roman"/>
          <w:szCs w:val="24"/>
          <w:vertAlign w:val="subscript"/>
        </w:rPr>
        <w:t>2</w:t>
      </w:r>
      <w:r w:rsidRPr="003F58B6">
        <w:rPr>
          <w:rFonts w:eastAsia="Calibri" w:cs="Times New Roman"/>
          <w:szCs w:val="24"/>
        </w:rPr>
        <w:t xml:space="preserve"> (активная форма). Кроме того, зеленые корма – это источник витамина Е, С, витаминов группы В (кроме В</w:t>
      </w:r>
      <w:r w:rsidRPr="003F58B6">
        <w:rPr>
          <w:rFonts w:eastAsia="Calibri" w:cs="Times New Roman"/>
          <w:szCs w:val="24"/>
          <w:vertAlign w:val="subscript"/>
        </w:rPr>
        <w:t>12</w:t>
      </w:r>
      <w:r w:rsidRPr="003F58B6">
        <w:rPr>
          <w:rFonts w:eastAsia="Calibri" w:cs="Times New Roman"/>
          <w:szCs w:val="24"/>
        </w:rPr>
        <w:t>).</w:t>
      </w:r>
    </w:p>
    <w:p w14:paraId="24040B8B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В хорошем травостое присутствуют эстрогенные вещества, повышающие репродуктивность самок. Те коровы, которые в период зимнего кормления по разным причинам не оплодотворялись, с выходом на пастбищный корм в первый же месяц летнего кормления приходят в охоту и нормально оплодотворяются.</w:t>
      </w:r>
    </w:p>
    <w:p w14:paraId="4A3B9236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Состава и питательность зеленого корма зависят от многих факторов, в первую очередь от ботанического состава, зависящего от типа пастбищ и географических районов страны. Природные пастбища подразделяются: на тундровые, лесные, лесостепные, и степные, полупустынные и пустынные, альпийские и субальпийские, пойменные и болотные. Кроме того, пастбища и луга могут быть культурными – это высокопродуктивные кормовые угодья в структуре лугопастбищного хозяйства, в основе которых лежит научно обоснованная система агротехнических мероприятий по созданию высокоурожайного травостоя, уходу за ним и рациональному использованию. Сеяные пастбища и луга могут быть злаковыми, бобовыми и злаково-бобовыми. При подборе травосмесей учитывают:</w:t>
      </w:r>
    </w:p>
    <w:p w14:paraId="6A64FCBA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– отношение растений к экологическим условиям;</w:t>
      </w:r>
    </w:p>
    <w:p w14:paraId="3F4066FA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– хозяйственно– экономические требования (для каких животных, направления продуктивности);</w:t>
      </w:r>
    </w:p>
    <w:p w14:paraId="24BB64E1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– биологические особенности растений.</w:t>
      </w:r>
    </w:p>
    <w:p w14:paraId="4419E055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 xml:space="preserve">Многолетние </w:t>
      </w:r>
      <w:r w:rsidRPr="003F58B6">
        <w:rPr>
          <w:rFonts w:eastAsia="Calibri" w:cs="Times New Roman"/>
          <w:i/>
          <w:iCs/>
          <w:szCs w:val="24"/>
        </w:rPr>
        <w:t xml:space="preserve">злаковые – </w:t>
      </w:r>
      <w:r w:rsidRPr="003F58B6">
        <w:rPr>
          <w:rFonts w:eastAsia="Calibri" w:cs="Times New Roman"/>
          <w:iCs/>
          <w:szCs w:val="24"/>
        </w:rPr>
        <w:t>бекмания обыкновенная,</w:t>
      </w:r>
      <w:r w:rsidRPr="003F58B6">
        <w:rPr>
          <w:rFonts w:eastAsia="Calibri" w:cs="Times New Roman"/>
          <w:i/>
          <w:iCs/>
          <w:szCs w:val="24"/>
        </w:rPr>
        <w:t xml:space="preserve"> </w:t>
      </w:r>
      <w:r w:rsidRPr="003F58B6">
        <w:rPr>
          <w:rFonts w:eastAsia="Calibri" w:cs="Times New Roman"/>
          <w:szCs w:val="24"/>
        </w:rPr>
        <w:t>мятлик луговой, красная и луговая овсяница, райграс пастбищный, тимофеевка, полевица белая, костер безостый, ежа сборная, пырей ползучий, лисохвост луговой и другие.</w:t>
      </w:r>
    </w:p>
    <w:p w14:paraId="2FBFF97E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 xml:space="preserve">Многолетние </w:t>
      </w:r>
      <w:r w:rsidRPr="003F58B6">
        <w:rPr>
          <w:rFonts w:eastAsia="Calibri" w:cs="Times New Roman"/>
          <w:i/>
          <w:iCs/>
          <w:szCs w:val="24"/>
        </w:rPr>
        <w:t xml:space="preserve">бобовые </w:t>
      </w:r>
      <w:r w:rsidRPr="003F58B6">
        <w:rPr>
          <w:rFonts w:eastAsia="Calibri" w:cs="Times New Roman"/>
          <w:szCs w:val="24"/>
        </w:rPr>
        <w:t xml:space="preserve">– клевер красный, белый, розовый, донник, люцерна, </w:t>
      </w:r>
      <w:proofErr w:type="spellStart"/>
      <w:r w:rsidRPr="003F58B6">
        <w:rPr>
          <w:rFonts w:eastAsia="Calibri" w:cs="Times New Roman"/>
          <w:szCs w:val="24"/>
        </w:rPr>
        <w:t>лядвенец</w:t>
      </w:r>
      <w:proofErr w:type="spellEnd"/>
      <w:r w:rsidRPr="003F58B6">
        <w:rPr>
          <w:rFonts w:eastAsia="Calibri" w:cs="Times New Roman"/>
          <w:szCs w:val="24"/>
        </w:rPr>
        <w:t>, эспарцет и другие.</w:t>
      </w:r>
    </w:p>
    <w:p w14:paraId="72D31DBA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Однолетние злаки – овес, ячмень, суданская трава.</w:t>
      </w:r>
    </w:p>
    <w:p w14:paraId="2828694D" w14:textId="4DEA4EFA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Однолетние бобовые</w:t>
      </w:r>
      <w:r w:rsidR="00767DB2">
        <w:rPr>
          <w:rFonts w:eastAsia="Calibri" w:cs="Times New Roman"/>
          <w:szCs w:val="24"/>
        </w:rPr>
        <w:t xml:space="preserve"> </w:t>
      </w:r>
      <w:r w:rsidRPr="003F58B6">
        <w:rPr>
          <w:rFonts w:eastAsia="Calibri" w:cs="Times New Roman"/>
          <w:szCs w:val="24"/>
        </w:rPr>
        <w:t xml:space="preserve">– вика, чина, чечевица, горох, люпин желтый, </w:t>
      </w:r>
      <w:proofErr w:type="spellStart"/>
      <w:r w:rsidRPr="003F58B6">
        <w:rPr>
          <w:rFonts w:eastAsia="Calibri" w:cs="Times New Roman"/>
          <w:szCs w:val="24"/>
        </w:rPr>
        <w:t>шабдар</w:t>
      </w:r>
      <w:proofErr w:type="spellEnd"/>
      <w:r w:rsidRPr="003F58B6">
        <w:rPr>
          <w:rFonts w:eastAsia="Calibri" w:cs="Times New Roman"/>
          <w:szCs w:val="24"/>
        </w:rPr>
        <w:t>, сераделла и т.д.</w:t>
      </w:r>
    </w:p>
    <w:p w14:paraId="315C64D9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lastRenderedPageBreak/>
        <w:t>Рапс – однолетнее растение, имеет озимые и яровые формы, сурепица, кормовая капуста.</w:t>
      </w:r>
    </w:p>
    <w:p w14:paraId="4095A350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Из пастбищного травостоя значение имеют сложноцветные: полынь, тысячелистник, ромашки, осоты, одуванчики и др.</w:t>
      </w:r>
    </w:p>
    <w:p w14:paraId="47A6FCAB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Лошади, овцы, козы охотно поедают осоки.</w:t>
      </w:r>
    </w:p>
    <w:p w14:paraId="6C380655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В середине и конце летнего сезона для выпаса скота используют отаву лугов и пастбищ. Отаву сенокосов можно стравливать животным через 20...30 суток после скашивания трав.</w:t>
      </w:r>
    </w:p>
    <w:p w14:paraId="3C57DF65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 xml:space="preserve">На зеленые корма в наше стране введен ОСТ 46125-82, согласно которого каждый вид зеленых кормов имеет три класса качества, для каждого из которых определены фаза вегетации во время уборки, содержание СВ, массовая доля минеральных примесей, ядовитых, вредных и </w:t>
      </w:r>
      <w:proofErr w:type="spellStart"/>
      <w:r w:rsidRPr="003F58B6">
        <w:rPr>
          <w:rFonts w:eastAsia="Calibri" w:cs="Times New Roman"/>
          <w:szCs w:val="24"/>
        </w:rPr>
        <w:t>плохопоедаемых</w:t>
      </w:r>
      <w:proofErr w:type="spellEnd"/>
      <w:r w:rsidRPr="003F58B6">
        <w:rPr>
          <w:rFonts w:eastAsia="Calibri" w:cs="Times New Roman"/>
          <w:szCs w:val="24"/>
        </w:rPr>
        <w:t xml:space="preserve"> растений.</w:t>
      </w:r>
    </w:p>
    <w:p w14:paraId="1221EA8E" w14:textId="77777777" w:rsid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 xml:space="preserve">Зеленые корма первого класса не должны содержать ядовитых растений, доля вредных и </w:t>
      </w:r>
      <w:proofErr w:type="spellStart"/>
      <w:r w:rsidRPr="003F58B6">
        <w:rPr>
          <w:rFonts w:eastAsia="Calibri" w:cs="Times New Roman"/>
          <w:szCs w:val="24"/>
        </w:rPr>
        <w:t>плохопоедаемых</w:t>
      </w:r>
      <w:proofErr w:type="spellEnd"/>
      <w:r w:rsidRPr="003F58B6">
        <w:rPr>
          <w:rFonts w:eastAsia="Calibri" w:cs="Times New Roman"/>
          <w:szCs w:val="24"/>
        </w:rPr>
        <w:t xml:space="preserve"> – не должна превышать 1-3%. Максимально допустимая доля ядовитых растений 0,3%, вредных и </w:t>
      </w:r>
      <w:proofErr w:type="spellStart"/>
      <w:r w:rsidRPr="003F58B6">
        <w:rPr>
          <w:rFonts w:eastAsia="Calibri" w:cs="Times New Roman"/>
          <w:szCs w:val="24"/>
        </w:rPr>
        <w:t>плохопоедаемых</w:t>
      </w:r>
      <w:proofErr w:type="spellEnd"/>
      <w:r w:rsidRPr="003F58B6">
        <w:rPr>
          <w:rFonts w:eastAsia="Calibri" w:cs="Times New Roman"/>
          <w:szCs w:val="24"/>
        </w:rPr>
        <w:t xml:space="preserve"> – 5% (третий класс).</w:t>
      </w:r>
      <w:r w:rsidRPr="003F58B6">
        <w:rPr>
          <w:rFonts w:eastAsia="Calibri" w:cs="Times New Roman"/>
          <w:i/>
          <w:szCs w:val="24"/>
        </w:rPr>
        <w:t xml:space="preserve"> Токсичность ядовитых растений обусловлена присутствием в них особых химических соединений: алкалоидов, глюкозидов, органических кислот (синильной, </w:t>
      </w:r>
      <w:proofErr w:type="spellStart"/>
      <w:r w:rsidRPr="003F58B6">
        <w:rPr>
          <w:rFonts w:eastAsia="Calibri" w:cs="Times New Roman"/>
          <w:i/>
          <w:szCs w:val="24"/>
        </w:rPr>
        <w:t>щавеливой</w:t>
      </w:r>
      <w:proofErr w:type="spellEnd"/>
      <w:r w:rsidRPr="003F58B6">
        <w:rPr>
          <w:rFonts w:eastAsia="Calibri" w:cs="Times New Roman"/>
          <w:i/>
          <w:szCs w:val="24"/>
        </w:rPr>
        <w:t xml:space="preserve">), </w:t>
      </w:r>
      <w:proofErr w:type="spellStart"/>
      <w:r w:rsidRPr="003F58B6">
        <w:rPr>
          <w:rFonts w:eastAsia="Calibri" w:cs="Times New Roman"/>
          <w:i/>
          <w:szCs w:val="24"/>
        </w:rPr>
        <w:t>токсальбуминов</w:t>
      </w:r>
      <w:proofErr w:type="spellEnd"/>
      <w:r w:rsidRPr="003F58B6">
        <w:rPr>
          <w:rFonts w:eastAsia="Calibri" w:cs="Times New Roman"/>
          <w:i/>
          <w:szCs w:val="24"/>
        </w:rPr>
        <w:t xml:space="preserve"> (</w:t>
      </w:r>
      <w:proofErr w:type="spellStart"/>
      <w:r w:rsidRPr="003F58B6">
        <w:rPr>
          <w:rFonts w:eastAsia="Calibri" w:cs="Times New Roman"/>
          <w:i/>
          <w:szCs w:val="24"/>
        </w:rPr>
        <w:t>фототоксины</w:t>
      </w:r>
      <w:proofErr w:type="spellEnd"/>
      <w:r w:rsidRPr="003F58B6">
        <w:rPr>
          <w:rFonts w:eastAsia="Calibri" w:cs="Times New Roman"/>
          <w:i/>
          <w:szCs w:val="24"/>
        </w:rPr>
        <w:t xml:space="preserve"> – </w:t>
      </w:r>
      <w:proofErr w:type="spellStart"/>
      <w:r w:rsidRPr="003F58B6">
        <w:rPr>
          <w:rFonts w:eastAsia="Calibri" w:cs="Times New Roman"/>
          <w:i/>
          <w:szCs w:val="24"/>
        </w:rPr>
        <w:t>руцин</w:t>
      </w:r>
      <w:proofErr w:type="spellEnd"/>
      <w:r w:rsidRPr="003F58B6">
        <w:rPr>
          <w:rFonts w:eastAsia="Calibri" w:cs="Times New Roman"/>
          <w:i/>
          <w:szCs w:val="24"/>
        </w:rPr>
        <w:t xml:space="preserve">); эфирных масел (терпены, </w:t>
      </w:r>
      <w:proofErr w:type="spellStart"/>
      <w:r w:rsidRPr="003F58B6">
        <w:rPr>
          <w:rFonts w:eastAsia="Calibri" w:cs="Times New Roman"/>
          <w:i/>
          <w:szCs w:val="24"/>
        </w:rPr>
        <w:t>камфора</w:t>
      </w:r>
      <w:proofErr w:type="spellEnd"/>
      <w:r w:rsidRPr="003F58B6">
        <w:rPr>
          <w:rFonts w:eastAsia="Calibri" w:cs="Times New Roman"/>
          <w:i/>
          <w:szCs w:val="24"/>
        </w:rPr>
        <w:t>); красящих веществ (</w:t>
      </w:r>
      <w:proofErr w:type="spellStart"/>
      <w:r w:rsidRPr="003F58B6">
        <w:rPr>
          <w:rFonts w:eastAsia="Calibri" w:cs="Times New Roman"/>
          <w:i/>
          <w:szCs w:val="24"/>
        </w:rPr>
        <w:t>госсипол</w:t>
      </w:r>
      <w:proofErr w:type="spellEnd"/>
      <w:r w:rsidRPr="003F58B6">
        <w:rPr>
          <w:rFonts w:eastAsia="Calibri" w:cs="Times New Roman"/>
          <w:i/>
          <w:szCs w:val="24"/>
        </w:rPr>
        <w:t xml:space="preserve">, </w:t>
      </w:r>
      <w:proofErr w:type="spellStart"/>
      <w:r w:rsidRPr="003F58B6">
        <w:rPr>
          <w:rFonts w:eastAsia="Calibri" w:cs="Times New Roman"/>
          <w:i/>
          <w:szCs w:val="24"/>
        </w:rPr>
        <w:t>гиперецин</w:t>
      </w:r>
      <w:proofErr w:type="spellEnd"/>
      <w:r w:rsidRPr="003F58B6">
        <w:rPr>
          <w:rFonts w:eastAsia="Calibri" w:cs="Times New Roman"/>
          <w:i/>
          <w:szCs w:val="24"/>
        </w:rPr>
        <w:t xml:space="preserve">), смолистых веществ. Причиной плохой </w:t>
      </w:r>
      <w:proofErr w:type="spellStart"/>
      <w:r w:rsidRPr="003F58B6">
        <w:rPr>
          <w:rFonts w:eastAsia="Calibri" w:cs="Times New Roman"/>
          <w:i/>
          <w:szCs w:val="24"/>
        </w:rPr>
        <w:t>поедаемости</w:t>
      </w:r>
      <w:proofErr w:type="spellEnd"/>
      <w:r w:rsidRPr="003F58B6">
        <w:rPr>
          <w:rFonts w:eastAsia="Calibri" w:cs="Times New Roman"/>
          <w:i/>
          <w:szCs w:val="24"/>
        </w:rPr>
        <w:t xml:space="preserve"> могут быть: сильная </w:t>
      </w:r>
      <w:proofErr w:type="spellStart"/>
      <w:r w:rsidRPr="003F58B6">
        <w:rPr>
          <w:rFonts w:eastAsia="Calibri" w:cs="Times New Roman"/>
          <w:i/>
          <w:szCs w:val="24"/>
        </w:rPr>
        <w:t>опушенность</w:t>
      </w:r>
      <w:proofErr w:type="spellEnd"/>
      <w:r w:rsidRPr="003F58B6">
        <w:rPr>
          <w:rFonts w:eastAsia="Calibri" w:cs="Times New Roman"/>
          <w:i/>
          <w:szCs w:val="24"/>
        </w:rPr>
        <w:t xml:space="preserve"> листьев, колючки и шипы на стеблях и листьях (солянки, чертополохи, вьюнки, </w:t>
      </w:r>
      <w:proofErr w:type="spellStart"/>
      <w:r w:rsidRPr="003F58B6">
        <w:rPr>
          <w:rFonts w:eastAsia="Calibri" w:cs="Times New Roman"/>
          <w:i/>
          <w:szCs w:val="24"/>
        </w:rPr>
        <w:t>мордовник</w:t>
      </w:r>
      <w:proofErr w:type="spellEnd"/>
      <w:r w:rsidRPr="003F58B6">
        <w:rPr>
          <w:rFonts w:eastAsia="Calibri" w:cs="Times New Roman"/>
          <w:i/>
          <w:szCs w:val="24"/>
        </w:rPr>
        <w:t xml:space="preserve">); избыточного содержания дубильных веществ (ромашка); органических кислот (щавель); сильно пахнущих и горьких веществ (полынь, мята). </w:t>
      </w:r>
      <w:r w:rsidRPr="003F58B6">
        <w:rPr>
          <w:rFonts w:eastAsia="Calibri" w:cs="Times New Roman"/>
          <w:szCs w:val="24"/>
        </w:rPr>
        <w:t>Подавляющая часть ядовитых и вредных растений произрастает на сырых лугах и пастбищах, а также на плохо содержащихся пастбищах с низкой продуктивностью.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6B2B17" w14:paraId="56435B28" w14:textId="77777777" w:rsidTr="006B2B17">
        <w:trPr>
          <w:tblHeader/>
        </w:trPr>
        <w:tc>
          <w:tcPr>
            <w:tcW w:w="2500" w:type="pct"/>
            <w:vAlign w:val="center"/>
          </w:tcPr>
          <w:p w14:paraId="03BD1489" w14:textId="710CE498" w:rsidR="006B2B17" w:rsidRPr="006B2B17" w:rsidRDefault="006B2B17" w:rsidP="006B2B1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Группы растений по воздействию на организм животных</w:t>
            </w:r>
          </w:p>
        </w:tc>
        <w:tc>
          <w:tcPr>
            <w:tcW w:w="2500" w:type="pct"/>
            <w:vAlign w:val="center"/>
          </w:tcPr>
          <w:p w14:paraId="07C972BC" w14:textId="16AA9DF9" w:rsidR="006B2B17" w:rsidRPr="006B2B17" w:rsidRDefault="006B2B17" w:rsidP="006B2B1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Названия растений</w:t>
            </w:r>
          </w:p>
        </w:tc>
      </w:tr>
      <w:tr w:rsidR="006B2B17" w14:paraId="7023748C" w14:textId="77777777" w:rsidTr="006B2B17">
        <w:tc>
          <w:tcPr>
            <w:tcW w:w="2500" w:type="pct"/>
          </w:tcPr>
          <w:p w14:paraId="41F0E83D" w14:textId="7107BE06" w:rsidR="006B2B17" w:rsidRDefault="006B2B17" w:rsidP="006B2B1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</w:t>
            </w:r>
            <w:r w:rsidRPr="006B2B17">
              <w:rPr>
                <w:rFonts w:eastAsia="Calibri" w:cs="Times New Roman"/>
                <w:szCs w:val="24"/>
              </w:rPr>
              <w:t>ействующие на органы ды</w:t>
            </w:r>
            <w:r>
              <w:rPr>
                <w:rFonts w:eastAsia="Calibri" w:cs="Times New Roman"/>
                <w:szCs w:val="24"/>
              </w:rPr>
              <w:t>хания и пищеварительный тракт</w:t>
            </w:r>
          </w:p>
        </w:tc>
        <w:tc>
          <w:tcPr>
            <w:tcW w:w="2500" w:type="pct"/>
          </w:tcPr>
          <w:p w14:paraId="520A4C71" w14:textId="6B7C5AEA" w:rsidR="006B2B17" w:rsidRDefault="006B2B17" w:rsidP="006B2B1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6B2B17">
              <w:rPr>
                <w:rFonts w:eastAsia="Calibri" w:cs="Times New Roman"/>
                <w:szCs w:val="24"/>
              </w:rPr>
              <w:t>рапс, сурепка, полевая горчица</w:t>
            </w:r>
          </w:p>
        </w:tc>
      </w:tr>
      <w:tr w:rsidR="006B2B17" w14:paraId="36ECAE4E" w14:textId="77777777" w:rsidTr="006B2B17">
        <w:tc>
          <w:tcPr>
            <w:tcW w:w="2500" w:type="pct"/>
          </w:tcPr>
          <w:p w14:paraId="1B3B1579" w14:textId="241476A9" w:rsidR="006B2B17" w:rsidRDefault="006B2B17" w:rsidP="006B2B1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</w:t>
            </w:r>
            <w:r w:rsidRPr="006B2B17">
              <w:rPr>
                <w:rFonts w:eastAsia="Calibri" w:cs="Times New Roman"/>
                <w:szCs w:val="24"/>
              </w:rPr>
              <w:t>казывающие отрицательное действие на желудочно-кишечный тракт</w:t>
            </w:r>
          </w:p>
        </w:tc>
        <w:tc>
          <w:tcPr>
            <w:tcW w:w="2500" w:type="pct"/>
          </w:tcPr>
          <w:p w14:paraId="44B38B1D" w14:textId="0E6CB754" w:rsidR="006B2B17" w:rsidRDefault="006B2B17" w:rsidP="006B2B1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6B2B17">
              <w:rPr>
                <w:rFonts w:eastAsia="Calibri" w:cs="Times New Roman"/>
                <w:szCs w:val="24"/>
              </w:rPr>
              <w:t>паслен, повилика, молочай, пролеска, белокрыльник болотный.</w:t>
            </w:r>
          </w:p>
        </w:tc>
      </w:tr>
      <w:tr w:rsidR="006B2B17" w14:paraId="7E46DA29" w14:textId="77777777" w:rsidTr="006B2B17">
        <w:tc>
          <w:tcPr>
            <w:tcW w:w="2500" w:type="pct"/>
          </w:tcPr>
          <w:p w14:paraId="30E7A6DA" w14:textId="0E65093B" w:rsidR="006B2B17" w:rsidRDefault="006B2B17" w:rsidP="006B2B1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</w:t>
            </w:r>
            <w:r w:rsidRPr="006B2B17">
              <w:rPr>
                <w:rFonts w:eastAsia="Calibri" w:cs="Times New Roman"/>
                <w:szCs w:val="24"/>
              </w:rPr>
              <w:t>ызывающие судороги и отрицательно сказывающиеся на работе сердца, почек и пищеварительного тракта</w:t>
            </w:r>
          </w:p>
        </w:tc>
        <w:tc>
          <w:tcPr>
            <w:tcW w:w="2500" w:type="pct"/>
          </w:tcPr>
          <w:p w14:paraId="41F8BBBB" w14:textId="468C0BD5" w:rsidR="006B2B17" w:rsidRDefault="006B2B17" w:rsidP="006B2B1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6B2B17">
              <w:rPr>
                <w:rFonts w:eastAsia="Calibri" w:cs="Times New Roman"/>
                <w:szCs w:val="24"/>
              </w:rPr>
              <w:t xml:space="preserve">пижма, лютики, болотная </w:t>
            </w:r>
            <w:proofErr w:type="spellStart"/>
            <w:r w:rsidRPr="006B2B17">
              <w:rPr>
                <w:rFonts w:eastAsia="Calibri" w:cs="Times New Roman"/>
                <w:szCs w:val="24"/>
              </w:rPr>
              <w:t>колюжница</w:t>
            </w:r>
            <w:proofErr w:type="spellEnd"/>
            <w:r w:rsidRPr="006B2B17">
              <w:rPr>
                <w:rFonts w:eastAsia="Calibri" w:cs="Times New Roman"/>
                <w:szCs w:val="24"/>
              </w:rPr>
              <w:t>, ветреница</w:t>
            </w:r>
          </w:p>
        </w:tc>
      </w:tr>
      <w:tr w:rsidR="006B2B17" w14:paraId="49A1541B" w14:textId="77777777" w:rsidTr="006B2B17">
        <w:tc>
          <w:tcPr>
            <w:tcW w:w="2500" w:type="pct"/>
          </w:tcPr>
          <w:p w14:paraId="7F2C3FF1" w14:textId="51467D53" w:rsidR="006B2B17" w:rsidRDefault="006B2B17" w:rsidP="006B2B1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</w:t>
            </w:r>
            <w:r w:rsidRPr="006B2B17">
              <w:rPr>
                <w:rFonts w:eastAsia="Calibri" w:cs="Times New Roman"/>
                <w:szCs w:val="24"/>
              </w:rPr>
              <w:t>оражающие центральную нервную систему</w:t>
            </w:r>
          </w:p>
        </w:tc>
        <w:tc>
          <w:tcPr>
            <w:tcW w:w="2500" w:type="pct"/>
          </w:tcPr>
          <w:p w14:paraId="5F9DF3DD" w14:textId="2EF1C9FB" w:rsidR="006B2B17" w:rsidRDefault="006B2B17" w:rsidP="006B2B1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proofErr w:type="spellStart"/>
            <w:r w:rsidRPr="006B2B17">
              <w:rPr>
                <w:rFonts w:eastAsia="Calibri" w:cs="Times New Roman"/>
                <w:szCs w:val="24"/>
              </w:rPr>
              <w:t>беладонна</w:t>
            </w:r>
            <w:proofErr w:type="spellEnd"/>
            <w:r w:rsidRPr="006B2B17">
              <w:rPr>
                <w:rFonts w:eastAsia="Calibri" w:cs="Times New Roman"/>
                <w:szCs w:val="24"/>
              </w:rPr>
              <w:t>, дурман, чистотел, хвощ, плевел опьяняющий, белая чемерица, болиголов</w:t>
            </w:r>
          </w:p>
        </w:tc>
      </w:tr>
      <w:tr w:rsidR="006B2B17" w14:paraId="627C2FFF" w14:textId="77777777" w:rsidTr="006B2B17">
        <w:tc>
          <w:tcPr>
            <w:tcW w:w="2500" w:type="pct"/>
          </w:tcPr>
          <w:p w14:paraId="4D245C16" w14:textId="68F1A286" w:rsidR="006B2B17" w:rsidRDefault="006B2B17" w:rsidP="006B2B1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</w:t>
            </w:r>
            <w:r w:rsidRPr="006B2B17">
              <w:rPr>
                <w:rFonts w:eastAsia="Calibri" w:cs="Times New Roman"/>
                <w:szCs w:val="24"/>
              </w:rPr>
              <w:t>арушающие солевой обмен</w:t>
            </w:r>
          </w:p>
        </w:tc>
        <w:tc>
          <w:tcPr>
            <w:tcW w:w="2500" w:type="pct"/>
          </w:tcPr>
          <w:p w14:paraId="06ED8E63" w14:textId="78CF52ED" w:rsidR="006B2B17" w:rsidRDefault="006B2B17" w:rsidP="006B2B1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6B2B17">
              <w:rPr>
                <w:rFonts w:eastAsia="Calibri" w:cs="Times New Roman"/>
                <w:szCs w:val="24"/>
              </w:rPr>
              <w:t>кислица, малый щавель</w:t>
            </w:r>
          </w:p>
        </w:tc>
      </w:tr>
      <w:tr w:rsidR="006B2B17" w14:paraId="4A2E5D9E" w14:textId="77777777" w:rsidTr="006B2B17">
        <w:tc>
          <w:tcPr>
            <w:tcW w:w="2500" w:type="pct"/>
          </w:tcPr>
          <w:p w14:paraId="514A4724" w14:textId="068BAD06" w:rsidR="006B2B17" w:rsidRDefault="006B2B17" w:rsidP="006B2B1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</w:t>
            </w:r>
            <w:r w:rsidRPr="006B2B17">
              <w:rPr>
                <w:rFonts w:eastAsia="Calibri" w:cs="Times New Roman"/>
                <w:szCs w:val="24"/>
              </w:rPr>
              <w:t>ействующие на сердце</w:t>
            </w:r>
          </w:p>
        </w:tc>
        <w:tc>
          <w:tcPr>
            <w:tcW w:w="2500" w:type="pct"/>
          </w:tcPr>
          <w:p w14:paraId="2998136F" w14:textId="1A5B4CF1" w:rsidR="006B2B17" w:rsidRDefault="006B2B17" w:rsidP="006B2B1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6B2B17">
              <w:rPr>
                <w:rFonts w:eastAsia="Calibri" w:cs="Times New Roman"/>
                <w:szCs w:val="24"/>
              </w:rPr>
              <w:t>вороний глаз, горицвет, майский ландыш</w:t>
            </w:r>
          </w:p>
        </w:tc>
      </w:tr>
      <w:tr w:rsidR="006B2B17" w14:paraId="504C8DDD" w14:textId="77777777" w:rsidTr="006B2B17">
        <w:tc>
          <w:tcPr>
            <w:tcW w:w="2500" w:type="pct"/>
          </w:tcPr>
          <w:p w14:paraId="768DC320" w14:textId="10B457A2" w:rsidR="006B2B17" w:rsidRPr="006B2B17" w:rsidRDefault="006B2B17" w:rsidP="006B2B1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</w:t>
            </w:r>
            <w:r w:rsidRPr="006B2B17">
              <w:rPr>
                <w:rFonts w:eastAsia="Calibri" w:cs="Times New Roman"/>
                <w:szCs w:val="24"/>
              </w:rPr>
              <w:t>ействующие на печень</w:t>
            </w:r>
          </w:p>
        </w:tc>
        <w:tc>
          <w:tcPr>
            <w:tcW w:w="2500" w:type="pct"/>
          </w:tcPr>
          <w:p w14:paraId="3783A48D" w14:textId="674B851B" w:rsidR="006B2B17" w:rsidRDefault="006B2B17" w:rsidP="006B2B1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6B2B17">
              <w:rPr>
                <w:rFonts w:eastAsia="Calibri" w:cs="Times New Roman"/>
                <w:szCs w:val="24"/>
              </w:rPr>
              <w:t>многолетний люпин, луговой крестовик</w:t>
            </w:r>
          </w:p>
        </w:tc>
      </w:tr>
      <w:tr w:rsidR="006B2B17" w14:paraId="0D9BFDB6" w14:textId="77777777" w:rsidTr="006B2B17">
        <w:tc>
          <w:tcPr>
            <w:tcW w:w="2500" w:type="pct"/>
          </w:tcPr>
          <w:p w14:paraId="13780B8B" w14:textId="0743658B" w:rsidR="006B2B17" w:rsidRPr="006B2B17" w:rsidRDefault="006B2B17" w:rsidP="006B2B1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</w:t>
            </w:r>
            <w:r w:rsidRPr="006B2B17">
              <w:rPr>
                <w:rFonts w:eastAsia="Calibri" w:cs="Times New Roman"/>
                <w:szCs w:val="24"/>
              </w:rPr>
              <w:t>ызывающие признаки геморрагического диатеза</w:t>
            </w:r>
          </w:p>
        </w:tc>
        <w:tc>
          <w:tcPr>
            <w:tcW w:w="2500" w:type="pct"/>
          </w:tcPr>
          <w:p w14:paraId="7F5F7F1A" w14:textId="46E1B805" w:rsidR="006B2B17" w:rsidRDefault="006B2B17" w:rsidP="006B2B1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6B2B17">
              <w:rPr>
                <w:rFonts w:eastAsia="Calibri" w:cs="Times New Roman"/>
                <w:szCs w:val="24"/>
              </w:rPr>
              <w:t>донник</w:t>
            </w:r>
          </w:p>
        </w:tc>
      </w:tr>
      <w:tr w:rsidR="006B2B17" w14:paraId="461CCC7E" w14:textId="77777777" w:rsidTr="006B2B17">
        <w:tc>
          <w:tcPr>
            <w:tcW w:w="2500" w:type="pct"/>
          </w:tcPr>
          <w:p w14:paraId="6FCA5D7F" w14:textId="2C0BCB6A" w:rsidR="006B2B17" w:rsidRDefault="006B2B17" w:rsidP="006B2B1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С</w:t>
            </w:r>
            <w:r w:rsidRPr="006B2B17">
              <w:rPr>
                <w:rFonts w:eastAsia="Calibri" w:cs="Times New Roman"/>
                <w:szCs w:val="24"/>
              </w:rPr>
              <w:t>енсибилизирующие животны</w:t>
            </w:r>
            <w:r>
              <w:rPr>
                <w:rFonts w:eastAsia="Calibri" w:cs="Times New Roman"/>
                <w:szCs w:val="24"/>
              </w:rPr>
              <w:t>х к действию солнечного света</w:t>
            </w:r>
          </w:p>
        </w:tc>
        <w:tc>
          <w:tcPr>
            <w:tcW w:w="2500" w:type="pct"/>
          </w:tcPr>
          <w:p w14:paraId="4171CEF1" w14:textId="0706184E" w:rsidR="006B2B17" w:rsidRDefault="006B2B17" w:rsidP="006B2B1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6B2B17">
              <w:rPr>
                <w:rFonts w:eastAsia="Calibri" w:cs="Times New Roman"/>
                <w:szCs w:val="24"/>
              </w:rPr>
              <w:t>зверобой, гречиха, дикий клевер, люцерна (вызывает поражение кожи при сильном солнечном освещении).</w:t>
            </w:r>
          </w:p>
        </w:tc>
      </w:tr>
    </w:tbl>
    <w:p w14:paraId="4B47449C" w14:textId="77777777" w:rsidR="006B2B17" w:rsidRPr="003F58B6" w:rsidRDefault="006B2B17" w:rsidP="006B2B17">
      <w:pPr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szCs w:val="24"/>
        </w:rPr>
      </w:pPr>
    </w:p>
    <w:p w14:paraId="3A2FFA4A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В годовой структуре рационов зеленые корма составляют в среднем для коров около 30%; молодняка крупного рогатого скота до 40, овец и коз до 52, лошадей до 30, кроликов до 50, свиней до 8%.</w:t>
      </w:r>
    </w:p>
    <w:p w14:paraId="5DA1C545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szCs w:val="24"/>
        </w:rPr>
      </w:pPr>
      <w:r w:rsidRPr="003F58B6">
        <w:rPr>
          <w:rFonts w:eastAsia="Calibri" w:cs="Times New Roman"/>
          <w:szCs w:val="24"/>
        </w:rPr>
        <w:t xml:space="preserve">Нормы скармливания их зависят от вида растений, и наличия </w:t>
      </w:r>
      <w:proofErr w:type="spellStart"/>
      <w:r w:rsidRPr="003F58B6">
        <w:rPr>
          <w:rFonts w:eastAsia="Calibri" w:cs="Times New Roman"/>
          <w:szCs w:val="24"/>
        </w:rPr>
        <w:t>антипитательных</w:t>
      </w:r>
      <w:proofErr w:type="spellEnd"/>
      <w:r w:rsidRPr="003F58B6">
        <w:rPr>
          <w:rFonts w:eastAsia="Calibri" w:cs="Times New Roman"/>
          <w:szCs w:val="24"/>
        </w:rPr>
        <w:t xml:space="preserve"> веществ, </w:t>
      </w:r>
      <w:r w:rsidRPr="003F58B6">
        <w:rPr>
          <w:rFonts w:eastAsia="Calibri" w:cs="Times New Roman"/>
          <w:i/>
          <w:szCs w:val="24"/>
        </w:rPr>
        <w:t xml:space="preserve">так, например, бобовые травы содержат сапонины, вызывающие тимпанию жвачных, рапс – </w:t>
      </w:r>
      <w:proofErr w:type="spellStart"/>
      <w:r w:rsidRPr="003F58B6">
        <w:rPr>
          <w:rFonts w:eastAsia="Calibri" w:cs="Times New Roman"/>
          <w:i/>
          <w:szCs w:val="24"/>
        </w:rPr>
        <w:t>глюкозинолаты</w:t>
      </w:r>
      <w:proofErr w:type="spellEnd"/>
      <w:r w:rsidRPr="003F58B6">
        <w:rPr>
          <w:rFonts w:eastAsia="Calibri" w:cs="Times New Roman"/>
          <w:i/>
          <w:szCs w:val="24"/>
        </w:rPr>
        <w:t xml:space="preserve"> (нарушение деятельности щитовидной железы).</w:t>
      </w:r>
    </w:p>
    <w:p w14:paraId="2219C07C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Нормы скармливания:</w:t>
      </w:r>
    </w:p>
    <w:p w14:paraId="50FA1569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– коровам – трава лугов и пастбищ скармливается вволю (в среднем 60-70 кг в сутки); люцерна – 25-30 кг, клевер – 35-40 кг, рапс – 30-35 кг. Бобовые в идеале скармливаются в смеси с злаковыми.</w:t>
      </w:r>
    </w:p>
    <w:p w14:paraId="2514381C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– овцам – зеленая масса скармливается в зависимости от физиологического состояния до 10 кг в сутки.</w:t>
      </w:r>
    </w:p>
    <w:p w14:paraId="13B95148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– свиньям – 3-6 кг в сутки, желательно бобовые.</w:t>
      </w:r>
    </w:p>
    <w:p w14:paraId="476FF918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– лошадям – до 40 кг.</w:t>
      </w:r>
    </w:p>
    <w:p w14:paraId="2DB3E191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i/>
          <w:szCs w:val="24"/>
        </w:rPr>
        <w:t xml:space="preserve">Зеленый конвейер </w:t>
      </w:r>
      <w:r w:rsidRPr="003F58B6">
        <w:rPr>
          <w:rFonts w:eastAsia="Calibri" w:cs="Times New Roman"/>
          <w:szCs w:val="24"/>
        </w:rPr>
        <w:t>– бесперебойное обеспечение животных зеленой массой в течение всего пастбищного периода. Он бывает 3 типов: из трав естественного пастбищ, из сеяных кормовых культур, смешанный (комбинированный).</w:t>
      </w:r>
    </w:p>
    <w:p w14:paraId="68E134F7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Смешанный более распространен (сочетание пастбищного содержания и посевных трав). Непрерывность поступления зеленой массы достигается путем подбора соответствующих культур и посева их в разные сроки.</w:t>
      </w:r>
    </w:p>
    <w:p w14:paraId="22B9D7E6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 xml:space="preserve">В хозяйствах нашей зоны основным источником зеленой массы </w:t>
      </w:r>
      <w:r w:rsidRPr="003F58B6">
        <w:rPr>
          <w:rFonts w:eastAsia="Calibri" w:cs="Times New Roman"/>
          <w:b/>
          <w:szCs w:val="24"/>
        </w:rPr>
        <w:t xml:space="preserve">в ранневесенний период </w:t>
      </w:r>
      <w:r w:rsidRPr="003F58B6">
        <w:rPr>
          <w:rFonts w:eastAsia="Calibri" w:cs="Times New Roman"/>
          <w:szCs w:val="24"/>
        </w:rPr>
        <w:t xml:space="preserve">являются посевы </w:t>
      </w:r>
      <w:r w:rsidRPr="003F58B6">
        <w:rPr>
          <w:rFonts w:eastAsia="Calibri" w:cs="Times New Roman"/>
          <w:b/>
          <w:szCs w:val="24"/>
        </w:rPr>
        <w:t>озимых в чистом виде или ч смеси с озимыми бобовыми (вика, горох).</w:t>
      </w:r>
      <w:r w:rsidRPr="003F58B6">
        <w:rPr>
          <w:rFonts w:eastAsia="Calibri" w:cs="Times New Roman"/>
          <w:szCs w:val="24"/>
        </w:rPr>
        <w:t xml:space="preserve"> В летний период используют травосмеси многолетних трав (клевер, люцерна, овсяница, кострец, тимофеевка, ежа и т.д.) на культурных пастбищах. Во второй половине лета – посевы однолетних трав (</w:t>
      </w:r>
      <w:proofErr w:type="spellStart"/>
      <w:r w:rsidRPr="003F58B6">
        <w:rPr>
          <w:rFonts w:eastAsia="Calibri" w:cs="Times New Roman"/>
          <w:szCs w:val="24"/>
        </w:rPr>
        <w:t>вико</w:t>
      </w:r>
      <w:proofErr w:type="spellEnd"/>
      <w:r w:rsidRPr="003F58B6">
        <w:rPr>
          <w:rFonts w:eastAsia="Calibri" w:cs="Times New Roman"/>
          <w:szCs w:val="24"/>
        </w:rPr>
        <w:t xml:space="preserve">-овес, </w:t>
      </w:r>
      <w:proofErr w:type="spellStart"/>
      <w:r w:rsidRPr="003F58B6">
        <w:rPr>
          <w:rFonts w:eastAsia="Calibri" w:cs="Times New Roman"/>
          <w:szCs w:val="24"/>
        </w:rPr>
        <w:t>горохо</w:t>
      </w:r>
      <w:proofErr w:type="spellEnd"/>
      <w:r w:rsidRPr="003F58B6">
        <w:rPr>
          <w:rFonts w:eastAsia="Calibri" w:cs="Times New Roman"/>
          <w:szCs w:val="24"/>
        </w:rPr>
        <w:t>-овес, люпин, отава многолетников). Осенью используют посевы кормовой капусты, брюквы, повторные посевы однолетников, отаву культурных пастбищ, рапс, турнепс, ботву сахарной свеклы, отходы овощеводства.</w:t>
      </w:r>
    </w:p>
    <w:p w14:paraId="4E9C692C" w14:textId="77777777" w:rsidR="003F58B6" w:rsidRPr="003F58B6" w:rsidRDefault="003F58B6" w:rsidP="00767DB2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szCs w:val="24"/>
        </w:rPr>
      </w:pPr>
      <w:bookmarkStart w:id="0" w:name="_Toc132284970"/>
      <w:r w:rsidRPr="003F58B6">
        <w:rPr>
          <w:rFonts w:eastAsia="Calibri" w:cs="Times New Roman"/>
          <w:b/>
          <w:szCs w:val="24"/>
        </w:rPr>
        <w:lastRenderedPageBreak/>
        <w:t xml:space="preserve">2. </w:t>
      </w:r>
      <w:proofErr w:type="spellStart"/>
      <w:r w:rsidRPr="003F58B6">
        <w:rPr>
          <w:rFonts w:eastAsia="Calibri" w:cs="Times New Roman"/>
          <w:b/>
          <w:szCs w:val="24"/>
        </w:rPr>
        <w:t>Корнеклубнеплоды</w:t>
      </w:r>
      <w:proofErr w:type="spellEnd"/>
      <w:r w:rsidRPr="003F58B6">
        <w:rPr>
          <w:rFonts w:eastAsia="Calibri" w:cs="Times New Roman"/>
          <w:b/>
          <w:szCs w:val="24"/>
        </w:rPr>
        <w:t xml:space="preserve"> и бах</w:t>
      </w:r>
      <w:bookmarkStart w:id="1" w:name="_GoBack"/>
      <w:bookmarkEnd w:id="1"/>
      <w:r w:rsidRPr="003F58B6">
        <w:rPr>
          <w:rFonts w:eastAsia="Calibri" w:cs="Times New Roman"/>
          <w:b/>
          <w:szCs w:val="24"/>
        </w:rPr>
        <w:t>чевые</w:t>
      </w:r>
      <w:bookmarkEnd w:id="0"/>
    </w:p>
    <w:p w14:paraId="617B95EC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proofErr w:type="spellStart"/>
      <w:r w:rsidRPr="003F58B6">
        <w:rPr>
          <w:rFonts w:eastAsia="Calibri" w:cs="Times New Roman"/>
          <w:szCs w:val="24"/>
        </w:rPr>
        <w:t>Корнеклубнеплоды</w:t>
      </w:r>
      <w:proofErr w:type="spellEnd"/>
      <w:r w:rsidRPr="003F58B6">
        <w:rPr>
          <w:rFonts w:eastAsia="Calibri" w:cs="Times New Roman"/>
          <w:szCs w:val="24"/>
        </w:rPr>
        <w:t xml:space="preserve"> (картофель, топинамбур, кормовая и сахарная свекла, морковь, брюква, турнепс) и бахчевые (тыква, кабачки, арбуз) занимают важное место в кормовом балансе животноводства, так как обладают прекрасными кормовыми и диетическими свойствами.</w:t>
      </w:r>
    </w:p>
    <w:p w14:paraId="5D336FE0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 xml:space="preserve">При хороших условиях выращивания </w:t>
      </w:r>
      <w:proofErr w:type="spellStart"/>
      <w:r w:rsidRPr="003F58B6">
        <w:rPr>
          <w:rFonts w:eastAsia="Calibri" w:cs="Times New Roman"/>
          <w:szCs w:val="24"/>
        </w:rPr>
        <w:t>корнеклубнеплоды</w:t>
      </w:r>
      <w:proofErr w:type="spellEnd"/>
      <w:r w:rsidRPr="003F58B6">
        <w:rPr>
          <w:rFonts w:eastAsia="Calibri" w:cs="Times New Roman"/>
          <w:szCs w:val="24"/>
        </w:rPr>
        <w:t xml:space="preserve"> и бахчевые дают высокий урожай питательных веществ с единицы земельной площади и не уступают в этом зерновым культурам и травам (табл. 69).</w:t>
      </w:r>
    </w:p>
    <w:p w14:paraId="1957C8DB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proofErr w:type="spellStart"/>
      <w:r w:rsidRPr="003F58B6">
        <w:rPr>
          <w:rFonts w:eastAsia="Calibri" w:cs="Times New Roman"/>
          <w:szCs w:val="24"/>
        </w:rPr>
        <w:t>Корнеклубнеплоды</w:t>
      </w:r>
      <w:proofErr w:type="spellEnd"/>
      <w:r w:rsidRPr="003F58B6">
        <w:rPr>
          <w:rFonts w:eastAsia="Calibri" w:cs="Times New Roman"/>
          <w:szCs w:val="24"/>
        </w:rPr>
        <w:t xml:space="preserve"> и бахчевые характеризуются высоким содержанием воды (70-90 %), очень малым количеством протеина (1-2 %), жира, клетчатки. Протеин </w:t>
      </w:r>
      <w:proofErr w:type="spellStart"/>
      <w:r w:rsidRPr="003F58B6">
        <w:rPr>
          <w:rFonts w:eastAsia="Calibri" w:cs="Times New Roman"/>
          <w:szCs w:val="24"/>
        </w:rPr>
        <w:t>корнеклубнеплодов</w:t>
      </w:r>
      <w:proofErr w:type="spellEnd"/>
      <w:r w:rsidRPr="003F58B6">
        <w:rPr>
          <w:rFonts w:eastAsia="Calibri" w:cs="Times New Roman"/>
          <w:szCs w:val="24"/>
        </w:rPr>
        <w:t xml:space="preserve"> и бахчевых более чем на половину представлен в виде свободных аминокислот (лизин, триптофан и др.).</w:t>
      </w:r>
    </w:p>
    <w:p w14:paraId="57C14349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 xml:space="preserve">Основную массу сухого вещества </w:t>
      </w:r>
      <w:proofErr w:type="spellStart"/>
      <w:r w:rsidRPr="003F58B6">
        <w:rPr>
          <w:rFonts w:eastAsia="Calibri" w:cs="Times New Roman"/>
          <w:szCs w:val="24"/>
        </w:rPr>
        <w:t>корнеклубнеплодов</w:t>
      </w:r>
      <w:proofErr w:type="spellEnd"/>
      <w:r w:rsidRPr="003F58B6">
        <w:rPr>
          <w:rFonts w:eastAsia="Calibri" w:cs="Times New Roman"/>
          <w:szCs w:val="24"/>
        </w:rPr>
        <w:t xml:space="preserve"> и бахчевых составляют углеводы — крахмал и сахар. </w:t>
      </w:r>
      <w:proofErr w:type="spellStart"/>
      <w:r w:rsidRPr="003F58B6">
        <w:rPr>
          <w:rFonts w:eastAsia="Calibri" w:cs="Times New Roman"/>
          <w:szCs w:val="24"/>
        </w:rPr>
        <w:t>Корнеклубнеплоды</w:t>
      </w:r>
      <w:proofErr w:type="spellEnd"/>
      <w:r w:rsidRPr="003F58B6">
        <w:rPr>
          <w:rFonts w:eastAsia="Calibri" w:cs="Times New Roman"/>
          <w:szCs w:val="24"/>
        </w:rPr>
        <w:t xml:space="preserve"> и бахчевые очень бедны кальцием и фосфором (0,3-0,4 %) и богаты калием и витамином С. Желтые сорта культур, особенно красная морковь, служат хорошим источником каротина (104-250 мг/кг).</w:t>
      </w:r>
    </w:p>
    <w:p w14:paraId="2C3F3D88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 xml:space="preserve">Кормовое достоинство </w:t>
      </w:r>
      <w:proofErr w:type="spellStart"/>
      <w:r w:rsidRPr="003F58B6">
        <w:rPr>
          <w:rFonts w:eastAsia="Calibri" w:cs="Times New Roman"/>
          <w:szCs w:val="24"/>
        </w:rPr>
        <w:t>корнеклубнеплодов</w:t>
      </w:r>
      <w:proofErr w:type="spellEnd"/>
      <w:r w:rsidRPr="003F58B6">
        <w:rPr>
          <w:rFonts w:eastAsia="Calibri" w:cs="Times New Roman"/>
          <w:szCs w:val="24"/>
        </w:rPr>
        <w:t xml:space="preserve"> и бахчевых зависит от вида и сорта растений, продолжительности и качества хранения, подготовки и способа скармливания.</w:t>
      </w:r>
    </w:p>
    <w:p w14:paraId="11286778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 xml:space="preserve">Продолжительность и качество хранения </w:t>
      </w:r>
      <w:proofErr w:type="spellStart"/>
      <w:r w:rsidRPr="003F58B6">
        <w:rPr>
          <w:rFonts w:eastAsia="Calibri" w:cs="Times New Roman"/>
          <w:szCs w:val="24"/>
        </w:rPr>
        <w:t>корнеклубнеплодов</w:t>
      </w:r>
      <w:proofErr w:type="spellEnd"/>
      <w:r w:rsidRPr="003F58B6">
        <w:rPr>
          <w:rFonts w:eastAsia="Calibri" w:cs="Times New Roman"/>
          <w:szCs w:val="24"/>
        </w:rPr>
        <w:t xml:space="preserve"> неодинаково и находится в обратной зависимости от влажности. По продолжительности качественного хранения </w:t>
      </w:r>
      <w:proofErr w:type="spellStart"/>
      <w:r w:rsidRPr="003F58B6">
        <w:rPr>
          <w:rFonts w:eastAsia="Calibri" w:cs="Times New Roman"/>
          <w:szCs w:val="24"/>
        </w:rPr>
        <w:t>корнеклубнеплоды</w:t>
      </w:r>
      <w:proofErr w:type="spellEnd"/>
      <w:r w:rsidRPr="003F58B6">
        <w:rPr>
          <w:rFonts w:eastAsia="Calibri" w:cs="Times New Roman"/>
          <w:szCs w:val="24"/>
        </w:rPr>
        <w:t xml:space="preserve"> можно расположить в следующем порядке: сахарная свекла, картофель, брюква, кормовая свекла, турнепс, морковь.</w:t>
      </w:r>
    </w:p>
    <w:p w14:paraId="561630FF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 xml:space="preserve">Сохранность </w:t>
      </w:r>
      <w:proofErr w:type="spellStart"/>
      <w:r w:rsidRPr="003F58B6">
        <w:rPr>
          <w:rFonts w:eastAsia="Calibri" w:cs="Times New Roman"/>
          <w:szCs w:val="24"/>
        </w:rPr>
        <w:t>корнеклубнеплодов</w:t>
      </w:r>
      <w:proofErr w:type="spellEnd"/>
      <w:r w:rsidRPr="003F58B6">
        <w:rPr>
          <w:rFonts w:eastAsia="Calibri" w:cs="Times New Roman"/>
          <w:szCs w:val="24"/>
        </w:rPr>
        <w:t xml:space="preserve"> во многом зависит от температуры и влажности воздуха, где они хранятся. Это связано с тем, что в процессе хранения в клетках </w:t>
      </w:r>
      <w:proofErr w:type="spellStart"/>
      <w:r w:rsidRPr="003F58B6">
        <w:rPr>
          <w:rFonts w:eastAsia="Calibri" w:cs="Times New Roman"/>
          <w:szCs w:val="24"/>
        </w:rPr>
        <w:t>корнеклубнеплодов</w:t>
      </w:r>
      <w:proofErr w:type="spellEnd"/>
      <w:r w:rsidRPr="003F58B6">
        <w:rPr>
          <w:rFonts w:eastAsia="Calibri" w:cs="Times New Roman"/>
          <w:szCs w:val="24"/>
        </w:rPr>
        <w:t xml:space="preserve"> постоянно протекают ферментативные процессы. Интенсивность этих процессов (дыхания) и потери органических веществ в </w:t>
      </w:r>
      <w:proofErr w:type="spellStart"/>
      <w:r w:rsidRPr="003F58B6">
        <w:rPr>
          <w:rFonts w:eastAsia="Calibri" w:cs="Times New Roman"/>
          <w:szCs w:val="24"/>
        </w:rPr>
        <w:t>корнеклубнеплодах</w:t>
      </w:r>
      <w:proofErr w:type="spellEnd"/>
      <w:r w:rsidRPr="003F58B6">
        <w:rPr>
          <w:rFonts w:eastAsia="Calibri" w:cs="Times New Roman"/>
          <w:szCs w:val="24"/>
        </w:rPr>
        <w:t xml:space="preserve"> увеличиваются с повышением температуры и влажности воздуха.</w:t>
      </w:r>
    </w:p>
    <w:p w14:paraId="2C628EA4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 xml:space="preserve">Складывать на хранение </w:t>
      </w:r>
      <w:proofErr w:type="spellStart"/>
      <w:r w:rsidRPr="003F58B6">
        <w:rPr>
          <w:rFonts w:eastAsia="Calibri" w:cs="Times New Roman"/>
          <w:szCs w:val="24"/>
        </w:rPr>
        <w:t>корнеклубнеплоды</w:t>
      </w:r>
      <w:proofErr w:type="spellEnd"/>
      <w:r w:rsidRPr="003F58B6">
        <w:rPr>
          <w:rFonts w:eastAsia="Calibri" w:cs="Times New Roman"/>
          <w:szCs w:val="24"/>
        </w:rPr>
        <w:t xml:space="preserve"> следует неповрежденными, сухими, незамороженными, очищенными от земли и хранить при температуре +0,5-0,2 °С, умеренной влажности воздуха помещений и хорошей вентиляции.</w:t>
      </w:r>
    </w:p>
    <w:p w14:paraId="5C06E18C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 xml:space="preserve">Хранят </w:t>
      </w:r>
      <w:proofErr w:type="spellStart"/>
      <w:r w:rsidRPr="003F58B6">
        <w:rPr>
          <w:rFonts w:eastAsia="Calibri" w:cs="Times New Roman"/>
          <w:szCs w:val="24"/>
        </w:rPr>
        <w:t>корнеклубнеплоды</w:t>
      </w:r>
      <w:proofErr w:type="spellEnd"/>
      <w:r w:rsidRPr="003F58B6">
        <w:rPr>
          <w:rFonts w:eastAsia="Calibri" w:cs="Times New Roman"/>
          <w:szCs w:val="24"/>
        </w:rPr>
        <w:t xml:space="preserve"> в специальных хранилищах или в заглубленных траншеях, ямах и наземных буртах. Естественная потеря массы при хранении картофеля в оптимальных условиях составляет 8-10 %.</w:t>
      </w:r>
    </w:p>
    <w:p w14:paraId="0F07AC00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 xml:space="preserve">В целях снижения потерь питательных веществ </w:t>
      </w:r>
      <w:proofErr w:type="spellStart"/>
      <w:r w:rsidRPr="003F58B6">
        <w:rPr>
          <w:rFonts w:eastAsia="Calibri" w:cs="Times New Roman"/>
          <w:szCs w:val="24"/>
        </w:rPr>
        <w:t>корнеклубнеплодов</w:t>
      </w:r>
      <w:proofErr w:type="spellEnd"/>
      <w:r w:rsidRPr="003F58B6">
        <w:rPr>
          <w:rFonts w:eastAsia="Calibri" w:cs="Times New Roman"/>
          <w:szCs w:val="24"/>
        </w:rPr>
        <w:t xml:space="preserve"> применяют более эффективные приемы их консервирования методом силосования и высокотемпературной </w:t>
      </w:r>
      <w:r w:rsidRPr="003F58B6">
        <w:rPr>
          <w:rFonts w:eastAsia="Calibri" w:cs="Times New Roman"/>
          <w:szCs w:val="24"/>
        </w:rPr>
        <w:lastRenderedPageBreak/>
        <w:t xml:space="preserve">сушки. Такие способы консервирования </w:t>
      </w:r>
      <w:proofErr w:type="spellStart"/>
      <w:r w:rsidRPr="003F58B6">
        <w:rPr>
          <w:rFonts w:eastAsia="Calibri" w:cs="Times New Roman"/>
          <w:szCs w:val="24"/>
        </w:rPr>
        <w:t>корнеклубнеплодов</w:t>
      </w:r>
      <w:proofErr w:type="spellEnd"/>
      <w:r w:rsidRPr="003F58B6">
        <w:rPr>
          <w:rFonts w:eastAsia="Calibri" w:cs="Times New Roman"/>
          <w:szCs w:val="24"/>
        </w:rPr>
        <w:t xml:space="preserve"> создают предпосылки для ликвидации сезонности их использования в кормлении сельскохозяйственных животных.</w:t>
      </w:r>
    </w:p>
    <w:p w14:paraId="345E444F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b/>
          <w:szCs w:val="24"/>
        </w:rPr>
        <w:t>Картофель</w:t>
      </w:r>
      <w:r w:rsidRPr="003F58B6">
        <w:rPr>
          <w:rFonts w:eastAsia="Calibri" w:cs="Times New Roman"/>
          <w:szCs w:val="24"/>
        </w:rPr>
        <w:t>. На кормовые цели картофель используют в сыром, запаренном, силосованном и сушеном виде.</w:t>
      </w:r>
    </w:p>
    <w:p w14:paraId="1F6F490B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 xml:space="preserve">Картофель содержит 25 % сухого вещества, большая часть которого (19-20 %) состоит из крахмала, 2 % — протеина, 0,8 % — клетчатки, 0,2 % жира, витаминов </w:t>
      </w:r>
      <w:proofErr w:type="gramStart"/>
      <w:r w:rsidRPr="003F58B6">
        <w:rPr>
          <w:rFonts w:eastAsia="Calibri" w:cs="Times New Roman"/>
          <w:szCs w:val="24"/>
        </w:rPr>
        <w:t>В,,</w:t>
      </w:r>
      <w:proofErr w:type="gramEnd"/>
      <w:r w:rsidRPr="003F58B6">
        <w:rPr>
          <w:rFonts w:eastAsia="Calibri" w:cs="Times New Roman"/>
          <w:szCs w:val="24"/>
        </w:rPr>
        <w:t xml:space="preserve"> В2 и С. Содержание минеральных веществ составляет около 1 %. Переваримость органического вещества картофеля достигает 85 %.</w:t>
      </w:r>
    </w:p>
    <w:p w14:paraId="0B51E345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В картофеле содержится глюкозид соланин, количество которого особенно возрастает в незрелых клубнях и ростках проросшего картофеля. Скармливание такого картофеля может вызвать тяжелые заболевания пищеварительных органов и нервные расстройства у животных. Поэтому перед скармливанием картофеля необходимо обламывать ростки, а клубни варить или пропаривать в запарниках с обязательным удалением воды.</w:t>
      </w:r>
    </w:p>
    <w:p w14:paraId="5F88915A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Молочным коровам можно скармливать картофеля до 20 кг в сутки, овцам — до 2 кг и рабочим лошадям — до 10-15 кг.</w:t>
      </w:r>
    </w:p>
    <w:p w14:paraId="153D07E2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Лучше других животных используют картофель свиньи, особенно в период откорма. Свиньям картофель лучше давать в вареном или засилосованном виде из расчета 6-8 кг на 100 кг живой массы. Свиной жир, полученный при скармливании животным больших количеств картофеля, приобретает желательные свойства хлебного сала.</w:t>
      </w:r>
    </w:p>
    <w:p w14:paraId="616428F0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В приусадебном птицеводстве вареный картофель используется в мятом виде в смеси с зелеными, зерновыми и минеральными кормами.</w:t>
      </w:r>
    </w:p>
    <w:p w14:paraId="5A837619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 xml:space="preserve">При силосовании запаренного картофеля его очищают от земли, моют, запаривают, разминают и охлаждают до температуры 50-60 °С. Запаривание клубней повышает содержание в них свободных сахаров силосуется. В 1 кг силоса из запаренного картофеля содержится 0,35 ЭКЕ и 11 г </w:t>
      </w:r>
      <w:proofErr w:type="spellStart"/>
      <w:r w:rsidRPr="003F58B6">
        <w:rPr>
          <w:rFonts w:eastAsia="Calibri" w:cs="Times New Roman"/>
          <w:szCs w:val="24"/>
        </w:rPr>
        <w:t>переваримого</w:t>
      </w:r>
      <w:proofErr w:type="spellEnd"/>
      <w:r w:rsidRPr="003F58B6">
        <w:rPr>
          <w:rFonts w:eastAsia="Calibri" w:cs="Times New Roman"/>
          <w:szCs w:val="24"/>
        </w:rPr>
        <w:t xml:space="preserve"> протеина, а после обогащения </w:t>
      </w:r>
      <w:proofErr w:type="spellStart"/>
      <w:r w:rsidRPr="003F58B6">
        <w:rPr>
          <w:rFonts w:eastAsia="Calibri" w:cs="Times New Roman"/>
          <w:szCs w:val="24"/>
        </w:rPr>
        <w:t>диаммоний</w:t>
      </w:r>
      <w:proofErr w:type="spellEnd"/>
      <w:r w:rsidRPr="003F58B6">
        <w:rPr>
          <w:rFonts w:eastAsia="Calibri" w:cs="Times New Roman"/>
          <w:szCs w:val="24"/>
        </w:rPr>
        <w:t xml:space="preserve"> фосфатом, карбамидом (0,5 % к массе силоса) в 1 кг содержится 0,45 ЭКЕ и 16 г протеина.</w:t>
      </w:r>
    </w:p>
    <w:p w14:paraId="0056810A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Потери сухих веществ в силосе из запаренного картофеля составляют 10-14 %, протеина — 4-5 %. Его можно скармливать всем видам сельскохозяйственных животных.</w:t>
      </w:r>
    </w:p>
    <w:p w14:paraId="11A11BF3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Сушка фуражного картофеля — надежный способ его консервирования. Мука из сушеного картофеля характеризуется высокими кормовыми достоинствами, может длительное время (годами) сохраняться с минимальными потерями (до 2-3 % от массы) и эффективно использоваться животными в любое время года.</w:t>
      </w:r>
    </w:p>
    <w:p w14:paraId="6CB9FF69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 xml:space="preserve">В 1 кг сушеного картофеля содержится 12 МДж обменной энергии, 70 г </w:t>
      </w:r>
      <w:proofErr w:type="spellStart"/>
      <w:r w:rsidRPr="003F58B6">
        <w:rPr>
          <w:rFonts w:eastAsia="Calibri" w:cs="Times New Roman"/>
          <w:szCs w:val="24"/>
        </w:rPr>
        <w:t>переваримого</w:t>
      </w:r>
      <w:proofErr w:type="spellEnd"/>
      <w:r w:rsidRPr="003F58B6">
        <w:rPr>
          <w:rFonts w:eastAsia="Calibri" w:cs="Times New Roman"/>
          <w:szCs w:val="24"/>
        </w:rPr>
        <w:t xml:space="preserve"> протеина, 2,6 г кальция и 1,2 г фосфора.</w:t>
      </w:r>
    </w:p>
    <w:p w14:paraId="368847F4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lastRenderedPageBreak/>
        <w:t>Хранить картофельную муку можно в бумажных или полиэтиленовых мешках, складировать в закромах высотой до 2 м или в бункерах.</w:t>
      </w:r>
    </w:p>
    <w:p w14:paraId="253D1B68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Сушеный картофель можно скармливать всем видам сельскохозяйственных животных в качестве компонента комбикорма или в чистом виде в составе рациона.</w:t>
      </w:r>
    </w:p>
    <w:p w14:paraId="34512E5D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Примерные нормы скармливания сушеного картофеля следующие, % в составе комбикорма или концентратной части рациона: молочным коровам — 15-20, телкам — 8-12, молодняку на откорме — 20-25, молодняку свиней — 8-12, молодняку на откорме — 25-30, свиноматкам — 12-20, хрякам — 8-10.</w:t>
      </w:r>
    </w:p>
    <w:p w14:paraId="296C6780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b/>
          <w:szCs w:val="24"/>
        </w:rPr>
        <w:t>Топинамбур, или земляная груша</w:t>
      </w:r>
      <w:r w:rsidRPr="003F58B6">
        <w:rPr>
          <w:rFonts w:eastAsia="Calibri" w:cs="Times New Roman"/>
          <w:szCs w:val="24"/>
        </w:rPr>
        <w:t xml:space="preserve">. По химическому составу и энергетической ценности стоит близко к картофелю. В 1 кг клубней топинамбура 2,8-0,3 ЭКЕ (2,76-3,0 МДж обменной энергии). Топинамбур богат сахаром — 60-70 г в 1 кг, а по уровню </w:t>
      </w:r>
      <w:proofErr w:type="spellStart"/>
      <w:r w:rsidRPr="003F58B6">
        <w:rPr>
          <w:rFonts w:eastAsia="Calibri" w:cs="Times New Roman"/>
          <w:szCs w:val="24"/>
        </w:rPr>
        <w:t>переваримого</w:t>
      </w:r>
      <w:proofErr w:type="spellEnd"/>
      <w:r w:rsidRPr="003F58B6">
        <w:rPr>
          <w:rFonts w:eastAsia="Calibri" w:cs="Times New Roman"/>
          <w:szCs w:val="24"/>
        </w:rPr>
        <w:t xml:space="preserve"> протеина значительно превосходит другие </w:t>
      </w:r>
      <w:proofErr w:type="spellStart"/>
      <w:r w:rsidRPr="003F58B6">
        <w:rPr>
          <w:rFonts w:eastAsia="Calibri" w:cs="Times New Roman"/>
          <w:szCs w:val="24"/>
        </w:rPr>
        <w:t>корнеклубнеплоды</w:t>
      </w:r>
      <w:proofErr w:type="spellEnd"/>
      <w:r w:rsidRPr="003F58B6">
        <w:rPr>
          <w:rFonts w:eastAsia="Calibri" w:cs="Times New Roman"/>
          <w:szCs w:val="24"/>
        </w:rPr>
        <w:t xml:space="preserve"> (15 г в 1 кг в сравнении с 6-11 г в других представителях этой группы кормов).</w:t>
      </w:r>
    </w:p>
    <w:p w14:paraId="3ECB5871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Хранение, подготовка клубней топинамбура и нормы их скармливания животным такие же, как и у картофеля.</w:t>
      </w:r>
    </w:p>
    <w:p w14:paraId="1A0CB0B5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b/>
          <w:szCs w:val="24"/>
        </w:rPr>
        <w:t>Свекла кормовая</w:t>
      </w:r>
      <w:r w:rsidRPr="003F58B6">
        <w:rPr>
          <w:rFonts w:eastAsia="Calibri" w:cs="Times New Roman"/>
          <w:szCs w:val="24"/>
        </w:rPr>
        <w:t>. Содержание сухого вещества в корнеплодах свеклы составляет в среднем 12 %. Сухое вещество состоит в основном из углеводов, среди которых преобладают сахар и пектиновые вещества. Клетчатки в свекле содержится около 1 % от массы. Сухое вещество свеклы переваривается жвачными и свиньями на 85-87 %.</w:t>
      </w:r>
    </w:p>
    <w:p w14:paraId="73E3D86E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Свекла кормовая — один из основных углеводных компонентов в рационах крупного рогатого скота, овец, частично свиней и лошадей. Она улучшает вкусовые качества рациона и благоприятно действует на пищеварение.</w:t>
      </w:r>
    </w:p>
    <w:p w14:paraId="06F2FB83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Крупному рогатому скоту, лошадям и овцам кормовую свеклу скармливают в сыром виде как целыми корнеплодами, так и измельченной. Коровам скармливают до 30-35 кг свеклы на голову в день, овцам до 4-5 кг и рабочим лошадям — 10-15 кг.</w:t>
      </w:r>
    </w:p>
    <w:p w14:paraId="32A77455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Свиньям свеклу кормовую перед скармливанием желательно варить или пропаривать. 13 сутки на голову скармливают из расчета 5 7 кг на 100 кг живой массы. Не рекомендуется длительное время охлаждать запаренную или вареную свеклу (свыше 5 ч), так как при этом образуются нитриты и животных можно отравить.</w:t>
      </w:r>
    </w:p>
    <w:p w14:paraId="5D26AD01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b/>
          <w:szCs w:val="24"/>
        </w:rPr>
        <w:t>Свекла сахарная</w:t>
      </w:r>
      <w:r w:rsidRPr="003F58B6">
        <w:rPr>
          <w:rFonts w:eastAsia="Calibri" w:cs="Times New Roman"/>
          <w:szCs w:val="24"/>
        </w:rPr>
        <w:t>. Используется в основном как сырье для производства сахара, а также частично в кормлении сельскохозяйственных животных.</w:t>
      </w:r>
    </w:p>
    <w:p w14:paraId="2FC7EE2F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В сахарной свекле содержится до 25 % сухих веществ, в том числе до 17 % сахаров. Это высокоэнергетический корм (в 1 кг — 0,28 ЭКЕ), который является ценным компонентом рационов для животных.</w:t>
      </w:r>
    </w:p>
    <w:p w14:paraId="24094D5A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lastRenderedPageBreak/>
        <w:t>Молочным коровам сахарную свеклу наиболее целесообразно скармливать в смеси с силосом. Нормы скармливания сахарной свеклы зависят от продуктивности дойных коров (табл. 70).</w:t>
      </w:r>
    </w:p>
    <w:p w14:paraId="13E94C17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Стельным коровам в сухостойный период можно давать до 8 кг свеклы в сутки; молодняку на откорме — 10-15 кг, молодняку до года до 5 кг, телятам — до 2 кг.</w:t>
      </w:r>
    </w:p>
    <w:p w14:paraId="7818D263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Для свиней различных половозрастных групп рекомендуются следующие нормы сахарной свеклы, кг на одну голову в сутки: хрякам– производителям — 2-4; свиноматкам — 5-7; поросятам — 1,5-2; молодняку на откорме — 5-6; взрослым свиньям на откорме — 8-10. К поеданию сахарной свеклы животных приучают постепенно (в течение 7-10 дней), дневную норму рекомендуется давать в 2-3 приема, чтобы не вызвать нарушения пищеварения.</w:t>
      </w:r>
    </w:p>
    <w:p w14:paraId="6B4C1D78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Сырую и вареную сахарную свеклу скармливают сразу же после приготовления, так как измельченная сырая свекла окисляется, темнеет и плохо поедается, а в вареной накапливаются нитриты, которые могут вызвать отравление животных.</w:t>
      </w:r>
    </w:p>
    <w:p w14:paraId="62136806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Высокотемпературная сушка сахарной и полусахарной свеклы повышает концентрацию питательных веществ в свекольной муке в 4-5 раз по сравнению с исходным сырьем.</w:t>
      </w:r>
    </w:p>
    <w:p w14:paraId="1D8A8985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Мука из сахарной и полусахарной свеклы имеет высокую кормовую ценность и может быть использована в кормлении всех видов животных, ее можно включать в рацион или использовать в составе комбикормов, брикетов, гранул.</w:t>
      </w:r>
    </w:p>
    <w:p w14:paraId="66CA76E6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Сахарная свекла — отличный компонент для приготовления комбинированного силоса. Свеклу силосуют в смеси с сухими и трудно– силосующимися кормами.</w:t>
      </w:r>
    </w:p>
    <w:p w14:paraId="00404F9E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b/>
          <w:szCs w:val="24"/>
        </w:rPr>
        <w:t>Морковь</w:t>
      </w:r>
      <w:r w:rsidRPr="003F58B6">
        <w:rPr>
          <w:rFonts w:eastAsia="Calibri" w:cs="Times New Roman"/>
          <w:szCs w:val="24"/>
        </w:rPr>
        <w:t>. Это ценный корм для всех видов сельскохозяйственных животных, особенно для молодняка и племенных животных. В моркови содержится 13-14 % сухого вещества, состоящего на 80 % из углеводов.</w:t>
      </w:r>
    </w:p>
    <w:p w14:paraId="3E3B0FC1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Красные сорта моркови по содержанию каротина (провитамина А) занимают первое место среди кормовых культур: в 1 кг содержится от 100 до 200 мг и выше каротина, а на 1 ЭКЕ приходится до 1400 мг. При кормлении коров морковью молоко обогащается каротином и витамином А и имеет приятный желтый цвет и нежный вкус. Морковь богата солями кальция, фосфора, железа и меди.</w:t>
      </w:r>
    </w:p>
    <w:p w14:paraId="7AD83128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В процессе хранения моркови (5-6 мес.) в натуральном состоянии содержание каротина в ней снижается почти вдвое. Поэтому целесообразно определенную часть моркови консервировать методом высокотемпературной сушки и силосованием. В таком виде ее можно использовать в качестве витаминной подкормки в любое время года.</w:t>
      </w:r>
    </w:p>
    <w:p w14:paraId="52E2D626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 xml:space="preserve">Морковная мука, полученная при сушке, характеризуется высокими питательными достоинствами. В 1 кг ее содержится 40 г </w:t>
      </w:r>
      <w:proofErr w:type="spellStart"/>
      <w:r w:rsidRPr="003F58B6">
        <w:rPr>
          <w:rFonts w:eastAsia="Calibri" w:cs="Times New Roman"/>
          <w:szCs w:val="24"/>
        </w:rPr>
        <w:t>переваримого</w:t>
      </w:r>
      <w:proofErr w:type="spellEnd"/>
      <w:r w:rsidRPr="003F58B6">
        <w:rPr>
          <w:rFonts w:eastAsia="Calibri" w:cs="Times New Roman"/>
          <w:szCs w:val="24"/>
        </w:rPr>
        <w:t xml:space="preserve"> протеина, 2 г кальция, 2,6 г фосфора, 533 г сахара и 895 мг каротина.</w:t>
      </w:r>
    </w:p>
    <w:p w14:paraId="633E4B24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lastRenderedPageBreak/>
        <w:t xml:space="preserve">Для повышения сохранности в морковной муке каротина рекомендуется вносить в нее антиоксиданты — </w:t>
      </w:r>
      <w:proofErr w:type="spellStart"/>
      <w:r w:rsidRPr="003F58B6">
        <w:rPr>
          <w:rFonts w:eastAsia="Calibri" w:cs="Times New Roman"/>
          <w:szCs w:val="24"/>
        </w:rPr>
        <w:t>сантохин</w:t>
      </w:r>
      <w:proofErr w:type="spellEnd"/>
      <w:r w:rsidRPr="003F58B6">
        <w:rPr>
          <w:rFonts w:eastAsia="Calibri" w:cs="Times New Roman"/>
          <w:szCs w:val="24"/>
        </w:rPr>
        <w:t xml:space="preserve">, </w:t>
      </w:r>
      <w:proofErr w:type="spellStart"/>
      <w:r w:rsidRPr="003F58B6">
        <w:rPr>
          <w:rFonts w:eastAsia="Calibri" w:cs="Times New Roman"/>
          <w:szCs w:val="24"/>
        </w:rPr>
        <w:t>дилудин</w:t>
      </w:r>
      <w:proofErr w:type="spellEnd"/>
      <w:r w:rsidRPr="003F58B6">
        <w:rPr>
          <w:rFonts w:eastAsia="Calibri" w:cs="Times New Roman"/>
          <w:szCs w:val="24"/>
        </w:rPr>
        <w:t xml:space="preserve"> и др.</w:t>
      </w:r>
    </w:p>
    <w:p w14:paraId="67D58E06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В натуральной моркови содержится 6-9 % сахаров, поэтому она хорошо силосуется как в чистом виде, так и в смеси с другими кормами. Особенно эффективна добавка 10-12 % (но массе) травяной или сенной муки, гороховой, клеверной мякины и др. Морковь используют также для приготовления комбинированного силоса. Силосованная морковь характеризуется высокой сохранностью каротина.</w:t>
      </w:r>
    </w:p>
    <w:p w14:paraId="06B6763E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Сырой моркови молочным коровам можно давать до 8 кг в день. В рационах свиней на откорме свежая и силосованная морковь может составлять до 40 % по питательности.</w:t>
      </w:r>
    </w:p>
    <w:p w14:paraId="20E2D7E1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Рекомендуются следующие нормы скармливания морковной муки, % в составе комбикорма или концентратной части рациона: молодняку крупного рогатого скота — 10-12, молодняку свиней — 4-7, свиноматкам — 5-7, хрякам-производителям — 10-12.</w:t>
      </w:r>
    </w:p>
    <w:p w14:paraId="3980A4C9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b/>
          <w:szCs w:val="24"/>
        </w:rPr>
        <w:t>Турнепс</w:t>
      </w:r>
      <w:r w:rsidRPr="003F58B6">
        <w:rPr>
          <w:rFonts w:eastAsia="Calibri" w:cs="Times New Roman"/>
          <w:szCs w:val="24"/>
        </w:rPr>
        <w:t>. Самая водянистая и скороспелая кормовая культура из корнеплодов. В среднем турнепс содержит около 9 % сухих веществ, беден протеином (1,2 %), жиром (0,2 %) и минеральными веществами.</w:t>
      </w:r>
    </w:p>
    <w:p w14:paraId="173E88E4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 xml:space="preserve">Турнепс имеет специфический запах и горьковатый вкус. Коровам можно давать в сутки до 30-40 кг турнепса. Однако для </w:t>
      </w:r>
      <w:proofErr w:type="spellStart"/>
      <w:r w:rsidRPr="003F58B6">
        <w:rPr>
          <w:rFonts w:eastAsia="Calibri" w:cs="Times New Roman"/>
          <w:szCs w:val="24"/>
        </w:rPr>
        <w:t>избежания</w:t>
      </w:r>
      <w:proofErr w:type="spellEnd"/>
      <w:r w:rsidRPr="003F58B6">
        <w:rPr>
          <w:rFonts w:eastAsia="Calibri" w:cs="Times New Roman"/>
          <w:szCs w:val="24"/>
        </w:rPr>
        <w:t xml:space="preserve"> нежелательного привкуса в молоке дачу турнепса лучше ограничить до 20-25 кг. При откорме взрослых животных скармливают до 50-60 кг турнепса на голову в день. Овцы съедают за сутки до 4-5 кг турнепса.</w:t>
      </w:r>
    </w:p>
    <w:p w14:paraId="55164C72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Учитывая плохую сохранность турнепса, необходимо скармливать животным данную кормовую культуру в первую очередь.</w:t>
      </w:r>
    </w:p>
    <w:p w14:paraId="537FA567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b/>
          <w:szCs w:val="24"/>
        </w:rPr>
        <w:t>Брюква</w:t>
      </w:r>
      <w:r w:rsidRPr="003F58B6">
        <w:rPr>
          <w:rFonts w:eastAsia="Calibri" w:cs="Times New Roman"/>
          <w:szCs w:val="24"/>
        </w:rPr>
        <w:t>. Содержит 11-12 % сухого вещества и по питательности приближается к кормовой свекле. Желтые сорта брюквы в кормовом отношении богаче белых.</w:t>
      </w:r>
    </w:p>
    <w:p w14:paraId="62F94126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Скармливают брюкву в основном молочному скоту в количестве 25-30 кг на голову в день, с увеличением дачи брюквы у молока появляется горьковатый вкус.</w:t>
      </w:r>
    </w:p>
    <w:p w14:paraId="0F453BC1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>При откорме крупного рогатого скота брюкву дают по 40-50 кг на голову в день. Хорошо поедают пропаренную брюкву свиньи.</w:t>
      </w:r>
    </w:p>
    <w:p w14:paraId="6E1212A2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b/>
          <w:szCs w:val="24"/>
        </w:rPr>
        <w:t>Бахчевые культуры</w:t>
      </w:r>
      <w:r w:rsidRPr="003F58B6">
        <w:rPr>
          <w:rFonts w:eastAsia="Calibri" w:cs="Times New Roman"/>
          <w:szCs w:val="24"/>
        </w:rPr>
        <w:t>. В южных и юго-восточных районах страны возделывают кормовые тыкву, кабачки и арбуз.</w:t>
      </w:r>
    </w:p>
    <w:p w14:paraId="4661C18B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b/>
          <w:szCs w:val="24"/>
        </w:rPr>
        <w:t>Кормовая тыква</w:t>
      </w:r>
      <w:r w:rsidRPr="003F58B6">
        <w:rPr>
          <w:rFonts w:eastAsia="Calibri" w:cs="Times New Roman"/>
          <w:szCs w:val="24"/>
        </w:rPr>
        <w:t xml:space="preserve"> по питательной ценности близка к кормовым корнеплодам, а по содержанию каротина превосходит их. Желтые сорта кормовой тыквы содержат в 1 кг 30-80 мг каротина.</w:t>
      </w:r>
    </w:p>
    <w:p w14:paraId="2F4AD288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 xml:space="preserve">Скармливают тыкву </w:t>
      </w:r>
      <w:proofErr w:type="spellStart"/>
      <w:r w:rsidRPr="003F58B6">
        <w:rPr>
          <w:rFonts w:eastAsia="Calibri" w:cs="Times New Roman"/>
          <w:szCs w:val="24"/>
        </w:rPr>
        <w:t>лактирующим</w:t>
      </w:r>
      <w:proofErr w:type="spellEnd"/>
      <w:r w:rsidRPr="003F58B6">
        <w:rPr>
          <w:rFonts w:eastAsia="Calibri" w:cs="Times New Roman"/>
          <w:szCs w:val="24"/>
        </w:rPr>
        <w:t xml:space="preserve"> коровам (8-10 кг на голову) и овцам в измельченном виде. Свиньям тыкву скармливают измельченную в смеси с другими кормами.</w:t>
      </w:r>
    </w:p>
    <w:p w14:paraId="647B677F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lastRenderedPageBreak/>
        <w:t>Тыква хорошо силосуется с соломенной резкой, а также ее используют для приготовления комбинированного силоса.</w:t>
      </w:r>
    </w:p>
    <w:p w14:paraId="6D3E66E6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b/>
          <w:szCs w:val="24"/>
        </w:rPr>
        <w:t>Кормовые кабачки</w:t>
      </w:r>
      <w:r w:rsidRPr="003F58B6">
        <w:rPr>
          <w:rFonts w:eastAsia="Calibri" w:cs="Times New Roman"/>
          <w:szCs w:val="24"/>
        </w:rPr>
        <w:t xml:space="preserve"> по энергетической питательности уступают кормовой тыкве. Они отличаются скороспелостью, поэтому их можно скармливать животным начиная со второй половины лета. Нормы скармливания кабачков животным такие же, как и кормовой тыквы.</w:t>
      </w:r>
    </w:p>
    <w:p w14:paraId="0DFE77C0" w14:textId="77777777" w:rsidR="003F58B6" w:rsidRPr="003F58B6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b/>
          <w:szCs w:val="24"/>
        </w:rPr>
        <w:t>Кормовой арбуз</w:t>
      </w:r>
      <w:r w:rsidRPr="003F58B6">
        <w:rPr>
          <w:rFonts w:eastAsia="Calibri" w:cs="Times New Roman"/>
          <w:szCs w:val="24"/>
        </w:rPr>
        <w:t xml:space="preserve"> — витаминный и диетический корм, отличающийся высоким содержанием легкодоступных углеводов. Кормовой арбуз охотно поедают животные всех видов как в свежем, так и в силосованном виде.</w:t>
      </w:r>
    </w:p>
    <w:p w14:paraId="2072BD59" w14:textId="7644AD54" w:rsidR="00DA7313" w:rsidRDefault="003F58B6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F58B6">
        <w:rPr>
          <w:rFonts w:eastAsia="Calibri" w:cs="Times New Roman"/>
          <w:szCs w:val="24"/>
        </w:rPr>
        <w:t xml:space="preserve">На зимний период плоды арбуза силосуют с добавлением соломенной резки или мякины и используют для крупного рогатого скота. Для свиней арбузы силосуют в смеси с травяной мукой или с </w:t>
      </w:r>
      <w:proofErr w:type="spellStart"/>
      <w:r w:rsidRPr="003F58B6">
        <w:rPr>
          <w:rFonts w:eastAsia="Calibri" w:cs="Times New Roman"/>
          <w:szCs w:val="24"/>
        </w:rPr>
        <w:t>зерноотходами</w:t>
      </w:r>
      <w:proofErr w:type="spellEnd"/>
      <w:r w:rsidR="00DA7313" w:rsidRPr="00DA7313">
        <w:rPr>
          <w:rFonts w:eastAsia="Calibri" w:cs="Times New Roman"/>
          <w:szCs w:val="24"/>
        </w:rPr>
        <w:t>.</w:t>
      </w:r>
    </w:p>
    <w:p w14:paraId="66BC1114" w14:textId="08B478A9" w:rsidR="00747452" w:rsidRPr="00747452" w:rsidRDefault="00747452" w:rsidP="00DA7313">
      <w:pPr>
        <w:pageBreakBefore/>
        <w:spacing w:line="360" w:lineRule="auto"/>
        <w:jc w:val="center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 w:rsidRPr="00747452">
        <w:rPr>
          <w:rFonts w:eastAsia="Times New Roman" w:cs="Times New Roman"/>
          <w:b/>
          <w:color w:val="000000"/>
          <w:kern w:val="36"/>
          <w:szCs w:val="24"/>
          <w:lang w:eastAsia="ru-RU"/>
        </w:rPr>
        <w:lastRenderedPageBreak/>
        <w:t xml:space="preserve">ВОПРОСЫ ДЛЯ САМОКОНТРОЛЯ </w:t>
      </w:r>
    </w:p>
    <w:p w14:paraId="57E814DD" w14:textId="31817D52" w:rsidR="00747452" w:rsidRPr="00747452" w:rsidRDefault="003F58B6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Что такое кормление, питание, корма, кормовые добавки и кормовые средства</w:t>
      </w:r>
      <w:r w:rsidR="00747452" w:rsidRPr="00747452">
        <w:rPr>
          <w:rFonts w:eastAsia="Times New Roman" w:cs="Times New Roman"/>
          <w:szCs w:val="24"/>
          <w:lang w:eastAsia="ru-RU"/>
        </w:rPr>
        <w:t>?</w:t>
      </w:r>
    </w:p>
    <w:p w14:paraId="7D755200" w14:textId="02C17F78" w:rsidR="00747452" w:rsidRPr="00747452" w:rsidRDefault="0063444D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Как классифицируются корма</w:t>
      </w:r>
      <w:r w:rsidR="00994E63">
        <w:rPr>
          <w:rFonts w:eastAsia="Times New Roman" w:cs="Times New Roman"/>
          <w:szCs w:val="24"/>
          <w:lang w:eastAsia="ru-RU"/>
        </w:rPr>
        <w:t>?</w:t>
      </w:r>
    </w:p>
    <w:p w14:paraId="18D7C389" w14:textId="62B1DB61" w:rsidR="00747452" w:rsidRPr="00747452" w:rsidRDefault="0063444D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Питательная ценность зеленых кормов, корнеплодов и бахчевых. Использование в кормлении животных.</w:t>
      </w:r>
    </w:p>
    <w:p w14:paraId="28752A39" w14:textId="23386D76" w:rsidR="00AE7EA6" w:rsidRDefault="00AE7EA6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14:paraId="3CA2719B" w14:textId="77777777" w:rsidR="00747452" w:rsidRPr="00747452" w:rsidRDefault="00747452" w:rsidP="00747452">
      <w:pPr>
        <w:tabs>
          <w:tab w:val="left" w:pos="993"/>
        </w:tabs>
        <w:spacing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lastRenderedPageBreak/>
        <w:t>СПИСОК ИСПОЛЬЗОВАННОЙ ЛИТЕРАТУРЫ</w:t>
      </w:r>
    </w:p>
    <w:p w14:paraId="70DA928F" w14:textId="77777777" w:rsidR="00994E63" w:rsidRPr="00994E63" w:rsidRDefault="00747452" w:rsidP="00994E63">
      <w:pPr>
        <w:numPr>
          <w:ilvl w:val="0"/>
          <w:numId w:val="23"/>
        </w:numPr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 xml:space="preserve"> </w:t>
      </w:r>
      <w:r w:rsidR="00994E63" w:rsidRPr="00994E63">
        <w:rPr>
          <w:rFonts w:eastAsia="Times New Roman" w:cs="Times New Roman"/>
          <w:szCs w:val="24"/>
          <w:lang w:eastAsia="ru-RU"/>
        </w:rPr>
        <w:t xml:space="preserve">Токарев, В. С. Кормление животных с основами </w:t>
      </w:r>
      <w:proofErr w:type="gramStart"/>
      <w:r w:rsidR="00994E63" w:rsidRPr="00994E63">
        <w:rPr>
          <w:rFonts w:eastAsia="Times New Roman" w:cs="Times New Roman"/>
          <w:szCs w:val="24"/>
          <w:lang w:eastAsia="ru-RU"/>
        </w:rPr>
        <w:t>кормопроизводства :</w:t>
      </w:r>
      <w:proofErr w:type="gramEnd"/>
      <w:r w:rsidR="00994E63" w:rsidRPr="00994E63">
        <w:rPr>
          <w:rFonts w:eastAsia="Times New Roman" w:cs="Times New Roman"/>
          <w:szCs w:val="24"/>
          <w:lang w:eastAsia="ru-RU"/>
        </w:rPr>
        <w:t xml:space="preserve"> учеб. пособие ; ВО – </w:t>
      </w:r>
      <w:proofErr w:type="spellStart"/>
      <w:r w:rsidR="00994E63"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="00994E63" w:rsidRPr="00994E6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="00994E63" w:rsidRPr="00994E63">
        <w:rPr>
          <w:rFonts w:eastAsia="Times New Roman" w:cs="Times New Roman"/>
          <w:szCs w:val="24"/>
          <w:lang w:eastAsia="ru-RU"/>
        </w:rPr>
        <w:t>Специалитет</w:t>
      </w:r>
      <w:proofErr w:type="spellEnd"/>
      <w:r w:rsidR="00994E63" w:rsidRPr="00994E63">
        <w:rPr>
          <w:rFonts w:eastAsia="Times New Roman" w:cs="Times New Roman"/>
          <w:szCs w:val="24"/>
          <w:lang w:eastAsia="ru-RU"/>
        </w:rPr>
        <w:t>. – Москва: ООО "Научно-издательский центр ИНФРА-М", 2019. – 592 с. – URL: http://new.znanium.com/go.php?id=1013694.</w:t>
      </w:r>
    </w:p>
    <w:p w14:paraId="0C356E6A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994E63">
        <w:rPr>
          <w:rFonts w:eastAsia="Times New Roman" w:cs="Times New Roman"/>
          <w:szCs w:val="24"/>
          <w:lang w:eastAsia="ru-RU"/>
        </w:rPr>
        <w:t>Фаритов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Т. А. Корма и кормовые добавки для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учеб. пособие ; ВО –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, Магистратура/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Фаритов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Т. А. – Санкт-Петербург: Лань, 2022. – 304 с. – URL: https://e.lanbook.com/book/210464.</w:t>
      </w:r>
    </w:p>
    <w:p w14:paraId="78D992B9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994E63">
        <w:rPr>
          <w:rFonts w:eastAsia="Times New Roman" w:cs="Times New Roman"/>
          <w:szCs w:val="24"/>
          <w:lang w:eastAsia="ru-RU"/>
        </w:rPr>
        <w:t>Хазиахметов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Ф. С. Рациональное кормление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учебное пособие; ВО –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/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Хазиахметов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Ф. С. – Санкт-Петербург: Лань, 2022. – 364 с. – URL: https://e.lanbook.com/book/206411.</w:t>
      </w:r>
    </w:p>
    <w:p w14:paraId="76C1BBE4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 xml:space="preserve">Кормление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метод. указания по выполнению курсовой работы для студентов заочной формы обучения направлений 36.03.02 – Зоотехния и 35.03.07 – Технология пр-ва и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перераб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. с.-х. продукции / сост.: В. И.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Трухачев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Н. З. Злыднев, А. П.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Марынич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А. М.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Андрушко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И. Г. Сердюков ;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СтГАУ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. – Ставрополь: АГРУС, 2017.</w:t>
      </w:r>
    </w:p>
    <w:p w14:paraId="015209C6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 xml:space="preserve">Кормление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учебник для студентов вузов по направлениям: "Зоотехния"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) и "Ветеринария"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специалитет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) : Т. 1/под общ. ред.: И. Ф.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Драганова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Н. Г.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Макарцева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В. В.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Калашинкова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; МСХ РФ ; Рос. гос. аграрный ун-т – МСХА им. К. А. Тимирязева. –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М.:РГАУ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– МСХА, 2010. – 341 с.</w:t>
      </w:r>
    </w:p>
    <w:p w14:paraId="247033C9" w14:textId="60597EA6" w:rsidR="00747452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 xml:space="preserve">Кормление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учебник для студентов вузов по направлениям: ""Зоотехния""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) и ""Ветеринария""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специалитет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) : Т. 2/под общ. ред.: И. Ф.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Драганова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Н. Г.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Макарцева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В. В.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Калашинкова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; МСХ РФ ; Рос. гос. аграрный ун-т – МСХА им. К. А. Тимирязева. –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М.:РГАУ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-МСХА, 2010. – 565 с.</w:t>
      </w:r>
    </w:p>
    <w:p w14:paraId="249619B9" w14:textId="77777777" w:rsidR="006F4FAC" w:rsidRPr="00747452" w:rsidRDefault="00AD0499" w:rsidP="00DB25BE">
      <w:pPr>
        <w:rPr>
          <w:lang w:val="en-US"/>
        </w:rPr>
      </w:pPr>
    </w:p>
    <w:sectPr w:rsidR="006F4FAC" w:rsidRPr="00747452" w:rsidSect="00AE7EA6"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E6045" w14:textId="77777777" w:rsidR="00AD0499" w:rsidRDefault="00AD0499" w:rsidP="008B6D7C">
      <w:r>
        <w:separator/>
      </w:r>
    </w:p>
  </w:endnote>
  <w:endnote w:type="continuationSeparator" w:id="0">
    <w:p w14:paraId="5CAF44CA" w14:textId="77777777" w:rsidR="00AD0499" w:rsidRDefault="00AD0499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14:paraId="242398CA" w14:textId="6E368661" w:rsidR="00BB03E6" w:rsidRDefault="00BB03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DB2">
          <w:rPr>
            <w:noProof/>
          </w:rPr>
          <w:t>19</w:t>
        </w:r>
        <w:r>
          <w:fldChar w:fldCharType="end"/>
        </w:r>
      </w:p>
    </w:sdtContent>
  </w:sdt>
  <w:p w14:paraId="3DC6A288" w14:textId="77777777" w:rsidR="00AD46B5" w:rsidRDefault="00AD46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85F07" w14:textId="77777777" w:rsidR="00AD0499" w:rsidRDefault="00AD0499" w:rsidP="008B6D7C">
      <w:r>
        <w:separator/>
      </w:r>
    </w:p>
  </w:footnote>
  <w:footnote w:type="continuationSeparator" w:id="0">
    <w:p w14:paraId="60EEA67B" w14:textId="77777777" w:rsidR="00AD0499" w:rsidRDefault="00AD0499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E9F8" w14:textId="2CFE667B"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E437C" w14:textId="69BA97DB"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37AE9"/>
    <w:multiLevelType w:val="hybridMultilevel"/>
    <w:tmpl w:val="3B802A7A"/>
    <w:lvl w:ilvl="0" w:tplc="DBB2B9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 w:tplc="DA66F7E0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7F42A2E"/>
    <w:multiLevelType w:val="hybridMultilevel"/>
    <w:tmpl w:val="DC0897AA"/>
    <w:lvl w:ilvl="0" w:tplc="A072D93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D43360"/>
    <w:multiLevelType w:val="hybridMultilevel"/>
    <w:tmpl w:val="49D24F6E"/>
    <w:lvl w:ilvl="0" w:tplc="C770A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A89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0436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A8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CA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EE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CA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6E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8AF4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7704F"/>
    <w:multiLevelType w:val="hybridMultilevel"/>
    <w:tmpl w:val="2604E3D2"/>
    <w:lvl w:ilvl="0" w:tplc="8B1E7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D34FE3"/>
    <w:multiLevelType w:val="hybridMultilevel"/>
    <w:tmpl w:val="D650543C"/>
    <w:lvl w:ilvl="0" w:tplc="EF924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8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19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0"/>
  </w:num>
  <w:num w:numId="5">
    <w:abstractNumId w:val="0"/>
  </w:num>
  <w:num w:numId="6">
    <w:abstractNumId w:val="7"/>
  </w:num>
  <w:num w:numId="7">
    <w:abstractNumId w:val="5"/>
  </w:num>
  <w:num w:numId="8">
    <w:abstractNumId w:val="22"/>
  </w:num>
  <w:num w:numId="9">
    <w:abstractNumId w:val="21"/>
  </w:num>
  <w:num w:numId="10">
    <w:abstractNumId w:val="14"/>
  </w:num>
  <w:num w:numId="11">
    <w:abstractNumId w:val="9"/>
  </w:num>
  <w:num w:numId="12">
    <w:abstractNumId w:val="8"/>
  </w:num>
  <w:num w:numId="13">
    <w:abstractNumId w:val="3"/>
  </w:num>
  <w:num w:numId="14">
    <w:abstractNumId w:val="19"/>
  </w:num>
  <w:num w:numId="15">
    <w:abstractNumId w:val="13"/>
  </w:num>
  <w:num w:numId="16">
    <w:abstractNumId w:val="2"/>
  </w:num>
  <w:num w:numId="17">
    <w:abstractNumId w:val="18"/>
  </w:num>
  <w:num w:numId="18">
    <w:abstractNumId w:val="17"/>
  </w:num>
  <w:num w:numId="19">
    <w:abstractNumId w:val="10"/>
  </w:num>
  <w:num w:numId="20">
    <w:abstractNumId w:val="4"/>
  </w:num>
  <w:num w:numId="21">
    <w:abstractNumId w:val="6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78"/>
    <w:rsid w:val="00031950"/>
    <w:rsid w:val="000929E7"/>
    <w:rsid w:val="00195A5E"/>
    <w:rsid w:val="00253778"/>
    <w:rsid w:val="003E76B2"/>
    <w:rsid w:val="003F58B6"/>
    <w:rsid w:val="004012D3"/>
    <w:rsid w:val="00433272"/>
    <w:rsid w:val="00494303"/>
    <w:rsid w:val="004C5FA3"/>
    <w:rsid w:val="00502C49"/>
    <w:rsid w:val="005A0251"/>
    <w:rsid w:val="005C4610"/>
    <w:rsid w:val="005F4639"/>
    <w:rsid w:val="0063444D"/>
    <w:rsid w:val="00676BE1"/>
    <w:rsid w:val="006B2B17"/>
    <w:rsid w:val="00747452"/>
    <w:rsid w:val="00767DB2"/>
    <w:rsid w:val="00845D2C"/>
    <w:rsid w:val="008B6D7C"/>
    <w:rsid w:val="008C4AF5"/>
    <w:rsid w:val="008F5A1B"/>
    <w:rsid w:val="00994E63"/>
    <w:rsid w:val="009B7564"/>
    <w:rsid w:val="009F271F"/>
    <w:rsid w:val="00A35860"/>
    <w:rsid w:val="00A377B0"/>
    <w:rsid w:val="00A75A3B"/>
    <w:rsid w:val="00AD0499"/>
    <w:rsid w:val="00AD46B5"/>
    <w:rsid w:val="00AE7EA6"/>
    <w:rsid w:val="00AF0089"/>
    <w:rsid w:val="00AF7145"/>
    <w:rsid w:val="00BB03E6"/>
    <w:rsid w:val="00BE649D"/>
    <w:rsid w:val="00C21604"/>
    <w:rsid w:val="00C2365C"/>
    <w:rsid w:val="00C90515"/>
    <w:rsid w:val="00CD3FE7"/>
    <w:rsid w:val="00D144D4"/>
    <w:rsid w:val="00D351D2"/>
    <w:rsid w:val="00DA7313"/>
    <w:rsid w:val="00DB25BE"/>
    <w:rsid w:val="00DC3872"/>
    <w:rsid w:val="00E94521"/>
    <w:rsid w:val="00F020F3"/>
    <w:rsid w:val="00F14646"/>
    <w:rsid w:val="00F3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  <w15:docId w15:val="{3BB993AF-E649-489F-AE5A-1A426221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0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table" w:styleId="ab">
    <w:name w:val="Table Grid"/>
    <w:basedOn w:val="a1"/>
    <w:uiPriority w:val="59"/>
    <w:rsid w:val="00A75A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19</Pages>
  <Words>5197</Words>
  <Characters>29628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Учетная запись Майкрософт</cp:lastModifiedBy>
  <cp:revision>8</cp:revision>
  <cp:lastPrinted>2023-04-03T09:37:00Z</cp:lastPrinted>
  <dcterms:created xsi:type="dcterms:W3CDTF">2023-08-18T16:48:00Z</dcterms:created>
  <dcterms:modified xsi:type="dcterms:W3CDTF">2024-02-04T18:10:00Z</dcterms:modified>
</cp:coreProperties>
</file>