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BF9CD" w14:textId="77777777" w:rsidR="00747452" w:rsidRPr="00747452" w:rsidRDefault="00747452" w:rsidP="00F42FD3">
      <w:pPr>
        <w:suppressAutoHyphens/>
        <w:jc w:val="center"/>
        <w:rPr>
          <w:rFonts w:eastAsia="Calibri" w:cs="Times New Roman"/>
          <w:szCs w:val="24"/>
        </w:rPr>
      </w:pPr>
      <w:r w:rsidRPr="00747452">
        <w:rPr>
          <w:rFonts w:eastAsia="Calibri" w:cs="Times New Roman"/>
          <w:szCs w:val="24"/>
        </w:rPr>
        <w:t>ФЕДЕРАЛЬНОЕ ГОСУДАРСТВЕННОЕ</w:t>
      </w:r>
      <w:r w:rsidRPr="00747452">
        <w:rPr>
          <w:rFonts w:eastAsia="Calibri" w:cs="Times New Roman"/>
          <w:caps/>
          <w:szCs w:val="24"/>
        </w:rPr>
        <w:t xml:space="preserve"> бюджетное </w:t>
      </w:r>
      <w:r w:rsidRPr="00747452">
        <w:rPr>
          <w:rFonts w:eastAsia="Calibri" w:cs="Times New Roman"/>
          <w:szCs w:val="24"/>
        </w:rPr>
        <w:t>ОБРАЗОВАТЕЛЬНОЕ УЧРЕЖДЕНИЕ ВЫСШЕГО ОБРАЗОВАНИЯ</w:t>
      </w:r>
    </w:p>
    <w:p w14:paraId="069B15B4" w14:textId="77777777" w:rsidR="00747452" w:rsidRPr="00747452" w:rsidRDefault="00747452" w:rsidP="00F42FD3">
      <w:pPr>
        <w:suppressAutoHyphens/>
        <w:jc w:val="center"/>
        <w:rPr>
          <w:rFonts w:eastAsia="Calibri" w:cs="Times New Roman"/>
          <w:szCs w:val="24"/>
        </w:rPr>
      </w:pPr>
      <w:r w:rsidRPr="00747452">
        <w:rPr>
          <w:rFonts w:eastAsia="Calibri" w:cs="Times New Roman"/>
          <w:szCs w:val="24"/>
        </w:rPr>
        <w:t>«СТАВРОПОЛЬСКИЙ ГОСУДАРСТВЕННЫЙ АГРАРНЫЙ УНИВЕРСИТЕТ»</w:t>
      </w:r>
    </w:p>
    <w:p w14:paraId="3372C5B2" w14:textId="77777777" w:rsidR="00747452" w:rsidRP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55170718" w14:textId="42CEFF26" w:rsidR="00747452" w:rsidRDefault="00747452" w:rsidP="00747452">
      <w:pPr>
        <w:spacing w:line="259" w:lineRule="auto"/>
        <w:jc w:val="center"/>
        <w:rPr>
          <w:rFonts w:eastAsia="Calibri" w:cs="Times New Roman"/>
          <w:sz w:val="28"/>
          <w:szCs w:val="28"/>
        </w:rPr>
      </w:pPr>
    </w:p>
    <w:p w14:paraId="1A1F3E62" w14:textId="3BA8E675" w:rsidR="00747452" w:rsidRDefault="00747452" w:rsidP="00747452">
      <w:pPr>
        <w:spacing w:line="259" w:lineRule="auto"/>
        <w:jc w:val="center"/>
        <w:rPr>
          <w:rFonts w:eastAsia="Calibri" w:cs="Times New Roman"/>
          <w:sz w:val="28"/>
          <w:szCs w:val="28"/>
        </w:rPr>
      </w:pPr>
    </w:p>
    <w:p w14:paraId="599DDA76" w14:textId="17D2D768" w:rsidR="00747452" w:rsidRDefault="00747452" w:rsidP="00747452">
      <w:pPr>
        <w:spacing w:line="259" w:lineRule="auto"/>
        <w:jc w:val="center"/>
        <w:rPr>
          <w:rFonts w:eastAsia="Calibri" w:cs="Times New Roman"/>
          <w:sz w:val="28"/>
          <w:szCs w:val="28"/>
        </w:rPr>
      </w:pPr>
    </w:p>
    <w:p w14:paraId="0E9E71E6" w14:textId="77777777" w:rsidR="00747452" w:rsidRPr="00747452" w:rsidRDefault="00747452" w:rsidP="00747452">
      <w:pPr>
        <w:spacing w:line="259" w:lineRule="auto"/>
        <w:jc w:val="center"/>
        <w:rPr>
          <w:rFonts w:eastAsia="Calibri" w:cs="Times New Roman"/>
          <w:sz w:val="28"/>
          <w:szCs w:val="28"/>
        </w:rPr>
      </w:pPr>
    </w:p>
    <w:p w14:paraId="6F77FDDB" w14:textId="77777777" w:rsidR="00747452" w:rsidRPr="00747452" w:rsidRDefault="00747452" w:rsidP="00747452">
      <w:pPr>
        <w:widowControl w:val="0"/>
        <w:ind w:left="5387" w:right="170"/>
        <w:jc w:val="both"/>
        <w:rPr>
          <w:rFonts w:eastAsia="Calibri" w:cs="Times New Roman"/>
          <w:bCs/>
          <w:i/>
          <w:spacing w:val="-1"/>
          <w:sz w:val="28"/>
          <w:szCs w:val="28"/>
        </w:rPr>
      </w:pPr>
    </w:p>
    <w:p w14:paraId="0BF27EB9" w14:textId="77777777" w:rsidR="007C71EC" w:rsidRDefault="00747452" w:rsidP="00747452">
      <w:pPr>
        <w:keepNext/>
        <w:jc w:val="center"/>
        <w:outlineLvl w:val="1"/>
        <w:rPr>
          <w:rFonts w:eastAsia="Calibri" w:cs="Times New Roman"/>
          <w:b/>
          <w:bCs/>
          <w:iCs/>
          <w:sz w:val="44"/>
          <w:szCs w:val="44"/>
        </w:rPr>
      </w:pPr>
      <w:r w:rsidRPr="00747452">
        <w:rPr>
          <w:rFonts w:eastAsia="Calibri" w:cs="Times New Roman"/>
          <w:b/>
          <w:bCs/>
          <w:iCs/>
          <w:sz w:val="44"/>
          <w:szCs w:val="44"/>
        </w:rPr>
        <w:t>КОНСПЕКТ ЛЕКЦИ</w:t>
      </w:r>
      <w:r>
        <w:rPr>
          <w:rFonts w:eastAsia="Calibri" w:cs="Times New Roman"/>
          <w:b/>
          <w:bCs/>
          <w:iCs/>
          <w:sz w:val="44"/>
          <w:szCs w:val="44"/>
        </w:rPr>
        <w:t>И</w:t>
      </w:r>
    </w:p>
    <w:p w14:paraId="40BF0AB4" w14:textId="129F7FB2" w:rsidR="00747452" w:rsidRPr="00747452" w:rsidRDefault="00747452" w:rsidP="00747452">
      <w:pPr>
        <w:jc w:val="center"/>
        <w:rPr>
          <w:rFonts w:eastAsia="Calibri" w:cs="Times New Roman"/>
          <w:b/>
          <w:sz w:val="28"/>
          <w:szCs w:val="28"/>
        </w:rPr>
      </w:pPr>
    </w:p>
    <w:p w14:paraId="7C0A627F" w14:textId="1CABA8B0" w:rsidR="00747452" w:rsidRPr="00747452" w:rsidRDefault="00F76392" w:rsidP="00F42FD3">
      <w:pPr>
        <w:suppressAutoHyphens/>
        <w:jc w:val="center"/>
        <w:rPr>
          <w:rFonts w:eastAsia="Calibri" w:cs="Times New Roman"/>
          <w:sz w:val="36"/>
          <w:szCs w:val="36"/>
        </w:rPr>
      </w:pPr>
      <w:r w:rsidRPr="00747452">
        <w:rPr>
          <w:rFonts w:eastAsia="Calibri" w:cs="Times New Roman"/>
          <w:b/>
          <w:bCs/>
          <w:color w:val="000000"/>
          <w:sz w:val="36"/>
          <w:szCs w:val="36"/>
        </w:rPr>
        <w:t xml:space="preserve">ТЕМА </w:t>
      </w:r>
      <w:r>
        <w:rPr>
          <w:rFonts w:eastAsia="Calibri" w:cs="Times New Roman"/>
          <w:b/>
          <w:bCs/>
          <w:color w:val="000000"/>
          <w:sz w:val="36"/>
          <w:szCs w:val="36"/>
        </w:rPr>
        <w:t>«</w:t>
      </w:r>
      <w:r w:rsidRPr="00F76392">
        <w:rPr>
          <w:rFonts w:eastAsia="Calibri" w:cs="Times New Roman"/>
          <w:b/>
          <w:bCs/>
          <w:color w:val="000000"/>
          <w:sz w:val="36"/>
          <w:szCs w:val="36"/>
        </w:rPr>
        <w:t>КОРМА ЖИВОТНОГО ПРОИСХОЖДЕНИЯ. КОРМОВЫЕ ДОБАВКИ, КОМБИКОРМА</w:t>
      </w:r>
      <w:r>
        <w:rPr>
          <w:rFonts w:eastAsia="Calibri" w:cs="Times New Roman"/>
          <w:b/>
          <w:bCs/>
          <w:color w:val="000000"/>
          <w:sz w:val="36"/>
          <w:szCs w:val="36"/>
        </w:rPr>
        <w:t>»</w:t>
      </w:r>
    </w:p>
    <w:p w14:paraId="35718A70" w14:textId="77777777" w:rsidR="00747452" w:rsidRPr="00747452" w:rsidRDefault="00747452" w:rsidP="00747452">
      <w:pPr>
        <w:shd w:val="clear" w:color="auto" w:fill="FFFFFF"/>
        <w:spacing w:before="120" w:after="312"/>
        <w:jc w:val="center"/>
        <w:rPr>
          <w:rFonts w:eastAsia="Calibri" w:cs="Times New Roman"/>
          <w:bCs/>
          <w:sz w:val="36"/>
          <w:szCs w:val="36"/>
          <w:shd w:val="clear" w:color="auto" w:fill="FFFFFF"/>
        </w:rPr>
      </w:pPr>
    </w:p>
    <w:p w14:paraId="19124B10" w14:textId="77777777" w:rsidR="00747452" w:rsidRPr="00747452" w:rsidRDefault="00747452" w:rsidP="00747452">
      <w:pPr>
        <w:jc w:val="center"/>
        <w:rPr>
          <w:rFonts w:eastAsia="Calibri" w:cs="Times New Roman"/>
          <w:b/>
          <w:sz w:val="28"/>
          <w:szCs w:val="28"/>
        </w:rPr>
      </w:pPr>
    </w:p>
    <w:p w14:paraId="6DD66E9D" w14:textId="77777777" w:rsidR="00747452" w:rsidRPr="00747452" w:rsidRDefault="00747452" w:rsidP="00747452">
      <w:pPr>
        <w:jc w:val="center"/>
        <w:rPr>
          <w:rFonts w:eastAsia="Calibri" w:cs="Times New Roman"/>
          <w:i/>
          <w:sz w:val="28"/>
          <w:szCs w:val="28"/>
        </w:rPr>
      </w:pPr>
    </w:p>
    <w:p w14:paraId="565E7A04" w14:textId="77777777" w:rsidR="00747452" w:rsidRP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017BC466" w14:textId="77777777" w:rsidR="00747452" w:rsidRPr="00747452" w:rsidRDefault="00747452" w:rsidP="00747452">
      <w:pPr>
        <w:rPr>
          <w:rFonts w:eastAsia="Calibri" w:cs="Times New Roman"/>
          <w:bCs/>
          <w:iCs/>
          <w:sz w:val="28"/>
          <w:szCs w:val="28"/>
        </w:rPr>
      </w:pPr>
    </w:p>
    <w:p w14:paraId="042A2179" w14:textId="77777777" w:rsidR="00747452" w:rsidRPr="00747452" w:rsidRDefault="00747452" w:rsidP="00747452">
      <w:pPr>
        <w:rPr>
          <w:rFonts w:eastAsia="Calibri" w:cs="Times New Roman"/>
          <w:bCs/>
          <w:iCs/>
          <w:sz w:val="28"/>
          <w:szCs w:val="28"/>
        </w:rPr>
      </w:pPr>
    </w:p>
    <w:p w14:paraId="5F52DD12" w14:textId="77777777" w:rsidR="00747452" w:rsidRPr="00747452" w:rsidRDefault="00747452" w:rsidP="00747452">
      <w:pPr>
        <w:rPr>
          <w:rFonts w:eastAsia="Calibri" w:cs="Times New Roman"/>
          <w:bCs/>
          <w:iCs/>
          <w:sz w:val="28"/>
          <w:szCs w:val="28"/>
        </w:rPr>
      </w:pPr>
    </w:p>
    <w:p w14:paraId="08F7F722" w14:textId="6DACE7BA" w:rsid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1D42AF0D" w14:textId="22424F87" w:rsid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1E068E06" w14:textId="7C833A4B" w:rsid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51603F57" w14:textId="746ABC40" w:rsid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3DC4E6AD" w14:textId="77777777" w:rsidR="00747452" w:rsidRP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79588A1E" w14:textId="3D8346CC" w:rsidR="00747452" w:rsidRP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  <w:r w:rsidRPr="00747452">
        <w:rPr>
          <w:rFonts w:eastAsia="Calibri" w:cs="Times New Roman"/>
          <w:sz w:val="28"/>
          <w:szCs w:val="28"/>
        </w:rPr>
        <w:t>Ставрополь, 202</w:t>
      </w:r>
      <w:r>
        <w:rPr>
          <w:rFonts w:eastAsia="Calibri" w:cs="Times New Roman"/>
          <w:sz w:val="28"/>
          <w:szCs w:val="28"/>
        </w:rPr>
        <w:t>3</w:t>
      </w:r>
      <w:r w:rsidRPr="00747452">
        <w:rPr>
          <w:rFonts w:eastAsia="Calibri" w:cs="Times New Roman"/>
          <w:sz w:val="28"/>
          <w:szCs w:val="28"/>
        </w:rPr>
        <w:t xml:space="preserve"> г.</w:t>
      </w:r>
    </w:p>
    <w:p w14:paraId="71508D2D" w14:textId="77777777" w:rsidR="00747452" w:rsidRPr="00747452" w:rsidRDefault="00747452" w:rsidP="00747452">
      <w:pPr>
        <w:spacing w:line="36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14:paraId="021636C5" w14:textId="2837923C" w:rsidR="00747452" w:rsidRDefault="00747452" w:rsidP="00747452">
      <w:pPr>
        <w:spacing w:line="36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br w:type="page"/>
      </w:r>
    </w:p>
    <w:p w14:paraId="293FC2E3" w14:textId="77777777" w:rsidR="00747452" w:rsidRPr="00747452" w:rsidRDefault="00747452" w:rsidP="00747452">
      <w:pPr>
        <w:spacing w:line="36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747452">
        <w:rPr>
          <w:rFonts w:eastAsia="Times New Roman" w:cs="Times New Roman"/>
          <w:b/>
          <w:szCs w:val="24"/>
          <w:lang w:eastAsia="ru-RU"/>
        </w:rPr>
        <w:lastRenderedPageBreak/>
        <w:t>Вопросы лекции</w:t>
      </w:r>
    </w:p>
    <w:p w14:paraId="0B2C79A3" w14:textId="2867A78A" w:rsidR="00F76392" w:rsidRPr="00F76392" w:rsidRDefault="00F76392" w:rsidP="00F76392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F76392">
        <w:rPr>
          <w:rFonts w:eastAsia="Times New Roman" w:cs="Times New Roman"/>
          <w:b/>
          <w:szCs w:val="24"/>
          <w:lang w:eastAsia="ru-RU"/>
        </w:rPr>
        <w:t>Молоко и продукты его переработки.</w:t>
      </w:r>
    </w:p>
    <w:p w14:paraId="4443074E" w14:textId="6F705733" w:rsidR="00F76392" w:rsidRPr="00F76392" w:rsidRDefault="00F76392" w:rsidP="00F76392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F76392">
        <w:rPr>
          <w:rFonts w:eastAsia="Times New Roman" w:cs="Times New Roman"/>
          <w:b/>
          <w:szCs w:val="24"/>
          <w:lang w:eastAsia="ru-RU"/>
        </w:rPr>
        <w:t>Отходы мясокомбинатов.</w:t>
      </w:r>
    </w:p>
    <w:p w14:paraId="5A7C11CD" w14:textId="1EFCDF9D" w:rsidR="00F76392" w:rsidRPr="00F76392" w:rsidRDefault="00F76392" w:rsidP="00F76392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F76392">
        <w:rPr>
          <w:rFonts w:eastAsia="Times New Roman" w:cs="Times New Roman"/>
          <w:b/>
          <w:szCs w:val="24"/>
          <w:lang w:eastAsia="ru-RU"/>
        </w:rPr>
        <w:t>Отходы рыбоконсервных комбинатов.</w:t>
      </w:r>
    </w:p>
    <w:p w14:paraId="64C3D6D6" w14:textId="59711D97" w:rsidR="00F76392" w:rsidRPr="00F76392" w:rsidRDefault="00F76392" w:rsidP="00F76392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F76392">
        <w:rPr>
          <w:rFonts w:eastAsia="Times New Roman" w:cs="Times New Roman"/>
          <w:b/>
          <w:szCs w:val="24"/>
          <w:lang w:eastAsia="ru-RU"/>
        </w:rPr>
        <w:t>Остатки птицепере</w:t>
      </w:r>
      <w:r>
        <w:rPr>
          <w:rFonts w:eastAsia="Times New Roman" w:cs="Times New Roman"/>
          <w:b/>
          <w:szCs w:val="24"/>
          <w:lang w:eastAsia="ru-RU"/>
        </w:rPr>
        <w:t>рабатывающей и шел</w:t>
      </w:r>
      <w:r w:rsidRPr="00F76392">
        <w:rPr>
          <w:rFonts w:eastAsia="Times New Roman" w:cs="Times New Roman"/>
          <w:b/>
          <w:szCs w:val="24"/>
          <w:lang w:eastAsia="ru-RU"/>
        </w:rPr>
        <w:t>ковой промышленности.</w:t>
      </w:r>
    </w:p>
    <w:p w14:paraId="70B92A62" w14:textId="505C65CD" w:rsidR="00330204" w:rsidRPr="00A75A3B" w:rsidRDefault="00F76392" w:rsidP="00F76392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F76392">
        <w:rPr>
          <w:rFonts w:eastAsia="Times New Roman" w:cs="Times New Roman"/>
          <w:b/>
          <w:szCs w:val="24"/>
          <w:lang w:eastAsia="ru-RU"/>
        </w:rPr>
        <w:t>Комбикорма и кормовые добавки</w:t>
      </w:r>
      <w:r w:rsidR="00F42FD3" w:rsidRPr="00F42FD3">
        <w:rPr>
          <w:rFonts w:eastAsia="Times New Roman" w:cs="Times New Roman"/>
          <w:b/>
          <w:szCs w:val="24"/>
          <w:lang w:eastAsia="ru-RU"/>
        </w:rPr>
        <w:t>.</w:t>
      </w:r>
    </w:p>
    <w:p w14:paraId="3346F9DA" w14:textId="040085BA" w:rsidR="00747452" w:rsidRDefault="00747452" w:rsidP="00747452">
      <w:pPr>
        <w:spacing w:line="36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br w:type="page"/>
      </w:r>
    </w:p>
    <w:p w14:paraId="2316E15A" w14:textId="77777777" w:rsidR="00747452" w:rsidRPr="00747452" w:rsidRDefault="00747452" w:rsidP="00747452">
      <w:pPr>
        <w:spacing w:line="360" w:lineRule="auto"/>
        <w:rPr>
          <w:rFonts w:eastAsia="Times New Roman" w:cs="Times New Roman"/>
          <w:szCs w:val="24"/>
          <w:lang w:eastAsia="ru-RU"/>
        </w:rPr>
      </w:pPr>
    </w:p>
    <w:p w14:paraId="44EBFE9B" w14:textId="42CEB19F" w:rsidR="00747452" w:rsidRPr="00747452" w:rsidRDefault="00F76392" w:rsidP="00F42FD3">
      <w:pPr>
        <w:keepNext/>
        <w:suppressAutoHyphens/>
        <w:spacing w:line="360" w:lineRule="auto"/>
        <w:ind w:firstLine="709"/>
        <w:rPr>
          <w:rFonts w:eastAsia="Times New Roman" w:cs="Times New Roman"/>
          <w:szCs w:val="24"/>
          <w:lang w:eastAsia="ru-RU"/>
        </w:rPr>
      </w:pPr>
      <w:r w:rsidRPr="00747452">
        <w:rPr>
          <w:rFonts w:eastAsia="Times New Roman" w:cs="Times New Roman"/>
          <w:b/>
          <w:szCs w:val="24"/>
          <w:lang w:eastAsia="ru-RU"/>
        </w:rPr>
        <w:t xml:space="preserve">1. </w:t>
      </w:r>
      <w:r w:rsidRPr="00F76392">
        <w:rPr>
          <w:rFonts w:eastAsia="Times New Roman" w:cs="Times New Roman"/>
          <w:b/>
          <w:szCs w:val="24"/>
          <w:lang w:eastAsia="ru-RU"/>
        </w:rPr>
        <w:t>МОЛОКО И ПРОДУКТЫ ЕГО ПЕРЕРАБОТКИ</w:t>
      </w:r>
    </w:p>
    <w:p w14:paraId="35A3ABA2" w14:textId="5B936E0D" w:rsidR="00F76392" w:rsidRPr="00F76392" w:rsidRDefault="00F76392" w:rsidP="00F7639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76392">
        <w:rPr>
          <w:rFonts w:eastAsia="Calibri" w:cs="Times New Roman"/>
          <w:bCs/>
          <w:szCs w:val="24"/>
        </w:rPr>
        <w:t xml:space="preserve">Корма животного происхождения отличаются от растительных кормов тем, что в них отсутствует клетчатка, а также другие углеводы, за исключением лактозы молока. Белки этой группы кормов богаче критическими аминокислотами </w:t>
      </w:r>
      <w:r w:rsidR="007C71EC">
        <w:rPr>
          <w:rFonts w:eastAsia="Calibri" w:cs="Times New Roman"/>
          <w:bCs/>
          <w:szCs w:val="24"/>
        </w:rPr>
        <w:t>–</w:t>
      </w:r>
      <w:r w:rsidRPr="00F76392">
        <w:rPr>
          <w:rFonts w:eastAsia="Calibri" w:cs="Times New Roman"/>
          <w:bCs/>
          <w:szCs w:val="24"/>
        </w:rPr>
        <w:t xml:space="preserve"> лизином, метионином, триптофаном. В них много витамина В</w:t>
      </w:r>
      <w:r w:rsidRPr="00F76392">
        <w:rPr>
          <w:rFonts w:eastAsia="Calibri" w:cs="Times New Roman"/>
          <w:bCs/>
          <w:szCs w:val="24"/>
          <w:vertAlign w:val="subscript"/>
        </w:rPr>
        <w:t>12</w:t>
      </w:r>
      <w:r w:rsidRPr="00F76392">
        <w:rPr>
          <w:rFonts w:eastAsia="Calibri" w:cs="Times New Roman"/>
          <w:bCs/>
          <w:szCs w:val="24"/>
        </w:rPr>
        <w:t>, который отсутствует в растительных кормах. Корма животного происхождения скармливают главным образом свиньям, птице, пушным зверям и собакам.</w:t>
      </w:r>
    </w:p>
    <w:p w14:paraId="62FC2637" w14:textId="77777777" w:rsidR="00F76392" w:rsidRPr="00F76392" w:rsidRDefault="00F76392" w:rsidP="00F7639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76392">
        <w:rPr>
          <w:rFonts w:eastAsia="Calibri" w:cs="Times New Roman"/>
          <w:b/>
          <w:bCs/>
          <w:szCs w:val="24"/>
        </w:rPr>
        <w:t xml:space="preserve">Молоко цельное </w:t>
      </w:r>
      <w:r w:rsidRPr="00F76392">
        <w:rPr>
          <w:rFonts w:eastAsia="Calibri" w:cs="Times New Roman"/>
          <w:bCs/>
          <w:szCs w:val="24"/>
        </w:rPr>
        <w:t>содержит около 200 различных веществ в легкоусвояемой форме. Оно богато аминокислотами, минеральными веществами и витаминами. Наибольшее количество питательных веществ содержится в молоке (молозиве) в первые сутки лактации.</w:t>
      </w:r>
    </w:p>
    <w:p w14:paraId="7E52E6F1" w14:textId="77777777" w:rsidR="00F76392" w:rsidRPr="00F76392" w:rsidRDefault="00F76392" w:rsidP="00F7639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76392">
        <w:rPr>
          <w:rFonts w:eastAsia="Calibri" w:cs="Times New Roman"/>
          <w:bCs/>
          <w:szCs w:val="24"/>
        </w:rPr>
        <w:t>Переваримость белков и молочного сахара (лактозы) составляет в среднем около 100%. Молоко цельное скармливают животным всех видов первые недели жизни.</w:t>
      </w:r>
    </w:p>
    <w:p w14:paraId="4D729905" w14:textId="77777777" w:rsidR="00F76392" w:rsidRPr="00F76392" w:rsidRDefault="00F76392" w:rsidP="00F7639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76392">
        <w:rPr>
          <w:rFonts w:eastAsia="Calibri" w:cs="Times New Roman"/>
          <w:b/>
          <w:bCs/>
          <w:szCs w:val="24"/>
        </w:rPr>
        <w:t xml:space="preserve">Обрат. </w:t>
      </w:r>
      <w:r w:rsidRPr="00F76392">
        <w:rPr>
          <w:rFonts w:eastAsia="Calibri" w:cs="Times New Roman"/>
          <w:bCs/>
          <w:szCs w:val="24"/>
        </w:rPr>
        <w:t>Его энергетическая ценность примерно в 2 раза ниже, чем у цельного молока. При сепарировании молока в обрат почти полностью переходят белок, сахар, минеральные вещества и витамины группы В, включая витамин В12.</w:t>
      </w:r>
    </w:p>
    <w:p w14:paraId="40653D31" w14:textId="77777777" w:rsidR="00F76392" w:rsidRPr="00F76392" w:rsidRDefault="00F76392" w:rsidP="00F7639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76392">
        <w:rPr>
          <w:rFonts w:eastAsia="Calibri" w:cs="Times New Roman"/>
          <w:bCs/>
          <w:szCs w:val="24"/>
        </w:rPr>
        <w:t>Свежий обрат скармливают молодняку и племенным животным (главным образом производителям) всех видов. Если в дополнение к зерновым кормам давать до 4литров обрата, то животные полностью обеспечиваются лизином.</w:t>
      </w:r>
    </w:p>
    <w:p w14:paraId="06E95B9E" w14:textId="77777777" w:rsidR="00F76392" w:rsidRPr="00F76392" w:rsidRDefault="00F76392" w:rsidP="00F7639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76392">
        <w:rPr>
          <w:rFonts w:eastAsia="Calibri" w:cs="Times New Roman"/>
          <w:bCs/>
          <w:szCs w:val="24"/>
        </w:rPr>
        <w:t>Из обрата приготовляют сухие и жидкие заменители цельного молока (ЗЦМ).</w:t>
      </w:r>
    </w:p>
    <w:p w14:paraId="28A8BA75" w14:textId="57F7D6AC" w:rsidR="007C71EC" w:rsidRDefault="00F76392" w:rsidP="007C71E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76392">
        <w:rPr>
          <w:rFonts w:eastAsia="Calibri" w:cs="Times New Roman"/>
          <w:b/>
          <w:bCs/>
          <w:szCs w:val="24"/>
        </w:rPr>
        <w:t>Пахта.</w:t>
      </w:r>
      <w:r w:rsidRPr="00F76392">
        <w:rPr>
          <w:rFonts w:eastAsia="Calibri" w:cs="Times New Roman"/>
          <w:bCs/>
          <w:szCs w:val="24"/>
        </w:rPr>
        <w:t xml:space="preserve"> При производстве творога и сыра получают отход в виде молочной сыворотки, при производстве масла – пахту. Ее питательная ценность составляет 30% от цельного молока.</w:t>
      </w:r>
      <w:r w:rsidR="007C71EC">
        <w:rPr>
          <w:rFonts w:eastAsia="Calibri" w:cs="Times New Roman"/>
          <w:bCs/>
          <w:szCs w:val="24"/>
        </w:rPr>
        <w:t xml:space="preserve"> </w:t>
      </w:r>
      <w:r w:rsidR="007C71EC" w:rsidRPr="00F76392">
        <w:rPr>
          <w:rFonts w:eastAsia="Calibri" w:cs="Times New Roman"/>
          <w:bCs/>
          <w:szCs w:val="24"/>
        </w:rPr>
        <w:t>Пахта содержит минеральные вещества, но в ней мало витаминов. Свежую пахту скармливают молодняку всех видов животных. При приготовлении комбикормов ее используют в сухом виде</w:t>
      </w:r>
      <w:r w:rsidR="007C71EC" w:rsidRPr="00F42FD3">
        <w:rPr>
          <w:rFonts w:eastAsia="Calibri" w:cs="Times New Roman"/>
          <w:bCs/>
          <w:szCs w:val="24"/>
        </w:rPr>
        <w:t>.</w:t>
      </w:r>
    </w:p>
    <w:p w14:paraId="78E72C37" w14:textId="6F3BD800" w:rsidR="00F76392" w:rsidRDefault="007C71EC" w:rsidP="00F7639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76392">
        <w:rPr>
          <w:rFonts w:eastAsia="Calibri" w:cs="Times New Roman"/>
          <w:b/>
          <w:bCs/>
          <w:szCs w:val="24"/>
        </w:rPr>
        <w:t>Сыворотка</w:t>
      </w:r>
      <w:r>
        <w:rPr>
          <w:rFonts w:eastAsia="Calibri" w:cs="Times New Roman"/>
          <w:b/>
          <w:bCs/>
          <w:szCs w:val="24"/>
        </w:rPr>
        <w:t>.</w:t>
      </w:r>
      <w:r w:rsidRPr="00F76392">
        <w:rPr>
          <w:rFonts w:eastAsia="Calibri" w:cs="Times New Roman"/>
          <w:bCs/>
          <w:szCs w:val="24"/>
        </w:rPr>
        <w:t xml:space="preserve"> </w:t>
      </w:r>
      <w:r w:rsidRPr="007C71EC">
        <w:rPr>
          <w:rFonts w:eastAsia="Calibri" w:cs="Times New Roman"/>
          <w:bCs/>
          <w:szCs w:val="24"/>
        </w:rPr>
        <w:t>Молочная получается в виде побочного продукта при производстве сыров и творога. Молочная сыворотка по энергетической ценности в 3 раза ниже, чем цельное молоко, а по содержанию белка в 4 раза беднее молока, обрата и пахты. Сыворотку скармливают как в свежем виде, так и используют в сухом виде для производства заменителей молока</w:t>
      </w:r>
      <w:r w:rsidR="00F76392" w:rsidRPr="00F76392">
        <w:rPr>
          <w:rFonts w:eastAsia="Calibri" w:cs="Times New Roman"/>
          <w:bCs/>
          <w:szCs w:val="24"/>
        </w:rPr>
        <w:t>.</w:t>
      </w:r>
    </w:p>
    <w:p w14:paraId="7A32AB0E" w14:textId="77777777" w:rsidR="007C71EC" w:rsidRPr="007C71EC" w:rsidRDefault="007C71EC" w:rsidP="007C71E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C71EC">
        <w:rPr>
          <w:rFonts w:eastAsia="Calibri" w:cs="Times New Roman"/>
          <w:b/>
          <w:bCs/>
          <w:szCs w:val="24"/>
        </w:rPr>
        <w:t>Заменители цельного молока (ЗЦМ)</w:t>
      </w:r>
      <w:r w:rsidRPr="007C71EC">
        <w:rPr>
          <w:rFonts w:eastAsia="Calibri" w:cs="Times New Roman"/>
          <w:bCs/>
          <w:szCs w:val="24"/>
        </w:rPr>
        <w:t xml:space="preserve"> – это сухие молочные смеси, произведенные на основе сухого молока или обрата, и являются менее дорогими аналогами цельного молока, предназначенные для кормления молодняка сельскохозяйственных животных. ЗЦМ отличаются по своему количеству составу и набору питательных элементов и витаминов. В их состав как правило, входят: сухие молочные компоненты, соевая мука, жиры животного и растительного происхождения, а также витаминно-минеральные комплексы, ветеринарные препараты, вкусовые добавки, повышающие аппетит.</w:t>
      </w:r>
    </w:p>
    <w:p w14:paraId="12EA4B47" w14:textId="4AFADA47" w:rsidR="00747452" w:rsidRDefault="00747452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</w:p>
    <w:p w14:paraId="328D5E34" w14:textId="3264C7A5" w:rsidR="00747452" w:rsidRPr="00747452" w:rsidRDefault="00F76392" w:rsidP="00747452">
      <w:pPr>
        <w:spacing w:line="36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 w:rsidRPr="00747452">
        <w:rPr>
          <w:rFonts w:eastAsia="Times New Roman" w:cs="Times New Roman"/>
          <w:b/>
          <w:szCs w:val="24"/>
          <w:lang w:eastAsia="ru-RU"/>
        </w:rPr>
        <w:t xml:space="preserve">2. </w:t>
      </w:r>
      <w:r w:rsidRPr="00F76392">
        <w:rPr>
          <w:rFonts w:eastAsia="Times New Roman" w:cs="Times New Roman"/>
          <w:b/>
          <w:szCs w:val="24"/>
          <w:lang w:eastAsia="ru-RU"/>
        </w:rPr>
        <w:t>ОТХОДЫ МЯСОКОМБИНАТОВ</w:t>
      </w:r>
    </w:p>
    <w:p w14:paraId="3E38B8C1" w14:textId="77777777" w:rsidR="00F76392" w:rsidRPr="00F76392" w:rsidRDefault="00F76392" w:rsidP="00F7639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F76392">
        <w:rPr>
          <w:rFonts w:eastAsia="Calibri" w:cs="Times New Roman"/>
          <w:b/>
          <w:iCs/>
          <w:color w:val="000000"/>
          <w:szCs w:val="24"/>
        </w:rPr>
        <w:t>Мясная и мясокостная мука.</w:t>
      </w:r>
      <w:r w:rsidRPr="00F76392">
        <w:rPr>
          <w:rFonts w:eastAsia="Calibri" w:cs="Times New Roman"/>
          <w:iCs/>
          <w:color w:val="000000"/>
          <w:szCs w:val="24"/>
        </w:rPr>
        <w:t xml:space="preserve"> Вырабатывают на мясокомбинатах и утилизационных заводах из непригодных в пищу человеку туш и трупов животных, павших от незаразных болезней, из костей, внутренних органов, эмбрионов и других мясных отходов путем измельчения и высушивания.</w:t>
      </w:r>
    </w:p>
    <w:p w14:paraId="2114889A" w14:textId="771D2DCE" w:rsidR="00F76392" w:rsidRPr="00F76392" w:rsidRDefault="00F76392" w:rsidP="00F7639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F76392">
        <w:rPr>
          <w:rFonts w:eastAsia="Calibri" w:cs="Times New Roman"/>
          <w:iCs/>
          <w:color w:val="000000"/>
          <w:szCs w:val="24"/>
        </w:rPr>
        <w:t xml:space="preserve">Различие мясной и мясокостной муки в том, что в мясной муке содержится до 10 %, а в мясокостной </w:t>
      </w:r>
      <w:r w:rsidR="007C71EC">
        <w:rPr>
          <w:rFonts w:eastAsia="Calibri" w:cs="Times New Roman"/>
          <w:iCs/>
          <w:color w:val="000000"/>
          <w:szCs w:val="24"/>
        </w:rPr>
        <w:t>–</w:t>
      </w:r>
      <w:r w:rsidRPr="00F76392">
        <w:rPr>
          <w:rFonts w:eastAsia="Calibri" w:cs="Times New Roman"/>
          <w:iCs/>
          <w:color w:val="000000"/>
          <w:szCs w:val="24"/>
        </w:rPr>
        <w:t xml:space="preserve"> свыше 10 % размолотых костей.</w:t>
      </w:r>
    </w:p>
    <w:p w14:paraId="2BC9302C" w14:textId="1C40172A" w:rsidR="00F76392" w:rsidRPr="00F76392" w:rsidRDefault="00F76392" w:rsidP="00F7639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F76392">
        <w:rPr>
          <w:rFonts w:eastAsia="Calibri" w:cs="Times New Roman"/>
          <w:iCs/>
          <w:color w:val="000000"/>
          <w:szCs w:val="24"/>
        </w:rPr>
        <w:t xml:space="preserve">В мясной муке много аминокислоты лизина (40г/кг), минеральных веществ </w:t>
      </w:r>
      <w:r w:rsidR="007C71EC">
        <w:rPr>
          <w:rFonts w:eastAsia="Calibri" w:cs="Times New Roman"/>
          <w:iCs/>
          <w:color w:val="000000"/>
          <w:szCs w:val="24"/>
        </w:rPr>
        <w:t>–</w:t>
      </w:r>
      <w:r w:rsidRPr="00F76392">
        <w:rPr>
          <w:rFonts w:eastAsia="Calibri" w:cs="Times New Roman"/>
          <w:iCs/>
          <w:color w:val="000000"/>
          <w:szCs w:val="24"/>
        </w:rPr>
        <w:t xml:space="preserve"> кальция (61г/кг), фосфора (31г/кг), железа (312мг/кг) и др., витаминов группы В, в том числе В12 (64мкг/кг).</w:t>
      </w:r>
    </w:p>
    <w:p w14:paraId="6049D29C" w14:textId="77777777" w:rsidR="00F76392" w:rsidRPr="00F76392" w:rsidRDefault="00F76392" w:rsidP="00F7639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F76392">
        <w:rPr>
          <w:rFonts w:eastAsia="Calibri" w:cs="Times New Roman"/>
          <w:iCs/>
          <w:color w:val="000000"/>
          <w:szCs w:val="24"/>
        </w:rPr>
        <w:t>Мясокостная мука также содержит много лизина (22 г/кг), железа (50 мг/кг), витамина В12 (12 мкг/кг), но меньше, мясная мука. Особенно в ней много кальция (143 г/кг) и фосфора (74 г/кг).</w:t>
      </w:r>
    </w:p>
    <w:p w14:paraId="0B21A795" w14:textId="6C32A5E8" w:rsidR="00F76392" w:rsidRPr="00F76392" w:rsidRDefault="00F76392" w:rsidP="00F7639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F76392">
        <w:rPr>
          <w:rFonts w:eastAsia="Calibri" w:cs="Times New Roman"/>
          <w:iCs/>
          <w:color w:val="000000"/>
          <w:szCs w:val="24"/>
        </w:rPr>
        <w:t>Эти корма охотно поедают в составе рационов свиньи и птица</w:t>
      </w:r>
      <w:r w:rsidR="007C71EC">
        <w:rPr>
          <w:rFonts w:eastAsia="Calibri" w:cs="Times New Roman"/>
          <w:iCs/>
          <w:color w:val="000000"/>
          <w:szCs w:val="24"/>
        </w:rPr>
        <w:t>.</w:t>
      </w:r>
      <w:r w:rsidRPr="00F76392">
        <w:rPr>
          <w:rFonts w:eastAsia="Calibri" w:cs="Times New Roman"/>
          <w:iCs/>
          <w:color w:val="000000"/>
          <w:szCs w:val="24"/>
        </w:rPr>
        <w:t xml:space="preserve"> Оптимальная доза кормов для свиней от 10 до </w:t>
      </w:r>
      <w:smartTag w:uri="urn:schemas-microsoft-com:office:smarttags" w:element="metricconverter">
        <w:smartTagPr>
          <w:attr w:name="ProductID" w:val="70 г"/>
        </w:smartTagPr>
        <w:r w:rsidRPr="00F76392">
          <w:rPr>
            <w:rFonts w:eastAsia="Calibri" w:cs="Times New Roman"/>
            <w:iCs/>
            <w:color w:val="000000"/>
            <w:szCs w:val="24"/>
          </w:rPr>
          <w:t>70 г</w:t>
        </w:r>
      </w:smartTag>
      <w:r w:rsidRPr="00F76392">
        <w:rPr>
          <w:rFonts w:eastAsia="Calibri" w:cs="Times New Roman"/>
          <w:iCs/>
          <w:color w:val="000000"/>
          <w:szCs w:val="24"/>
        </w:rPr>
        <w:t xml:space="preserve"> в сутки. В комбикорма для кур-несушек, поросят-отъемышей и хряков мясную и мясокостную муку включают в количестве до 15 %, для </w:t>
      </w:r>
      <w:proofErr w:type="spellStart"/>
      <w:r w:rsidRPr="00F76392">
        <w:rPr>
          <w:rFonts w:eastAsia="Calibri" w:cs="Times New Roman"/>
          <w:iCs/>
          <w:color w:val="000000"/>
          <w:szCs w:val="24"/>
        </w:rPr>
        <w:t>саиноматок</w:t>
      </w:r>
      <w:proofErr w:type="spellEnd"/>
      <w:r w:rsidRPr="00F76392">
        <w:rPr>
          <w:rFonts w:eastAsia="Calibri" w:cs="Times New Roman"/>
          <w:iCs/>
          <w:color w:val="000000"/>
          <w:szCs w:val="24"/>
        </w:rPr>
        <w:t xml:space="preserve">, откормочных свиней и цыплят </w:t>
      </w:r>
      <w:r w:rsidR="007C71EC">
        <w:rPr>
          <w:rFonts w:eastAsia="Calibri" w:cs="Times New Roman"/>
          <w:iCs/>
          <w:color w:val="000000"/>
          <w:szCs w:val="24"/>
        </w:rPr>
        <w:t>–</w:t>
      </w:r>
      <w:r w:rsidRPr="00F76392">
        <w:rPr>
          <w:rFonts w:eastAsia="Calibri" w:cs="Times New Roman"/>
          <w:iCs/>
          <w:color w:val="000000"/>
          <w:szCs w:val="24"/>
        </w:rPr>
        <w:t xml:space="preserve"> до 10 % по массе.</w:t>
      </w:r>
    </w:p>
    <w:p w14:paraId="2526AABD" w14:textId="77777777" w:rsidR="00F76392" w:rsidRPr="00F76392" w:rsidRDefault="00F76392" w:rsidP="00F7639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F76392">
        <w:rPr>
          <w:rFonts w:eastAsia="Calibri" w:cs="Times New Roman"/>
          <w:b/>
          <w:iCs/>
          <w:color w:val="000000"/>
          <w:szCs w:val="24"/>
        </w:rPr>
        <w:t>Кровяная мука</w:t>
      </w:r>
      <w:r w:rsidRPr="00F76392">
        <w:rPr>
          <w:rFonts w:eastAsia="Calibri" w:cs="Times New Roman"/>
          <w:iCs/>
          <w:color w:val="000000"/>
          <w:szCs w:val="24"/>
        </w:rPr>
        <w:t xml:space="preserve">. Получают путем </w:t>
      </w:r>
      <w:proofErr w:type="spellStart"/>
      <w:r w:rsidRPr="00F76392">
        <w:rPr>
          <w:rFonts w:eastAsia="Calibri" w:cs="Times New Roman"/>
          <w:iCs/>
          <w:color w:val="000000"/>
          <w:szCs w:val="24"/>
        </w:rPr>
        <w:t>коагулирования</w:t>
      </w:r>
      <w:proofErr w:type="spellEnd"/>
      <w:r w:rsidRPr="00F76392">
        <w:rPr>
          <w:rFonts w:eastAsia="Calibri" w:cs="Times New Roman"/>
          <w:iCs/>
          <w:color w:val="000000"/>
          <w:szCs w:val="24"/>
        </w:rPr>
        <w:t xml:space="preserve"> крови перегретым паром с последующим прессованием, высушиванием и размолом. Кровяную муку скармливают свиньям и птице в составе рационов в количестве от 5 до </w:t>
      </w:r>
      <w:smartTag w:uri="urn:schemas-microsoft-com:office:smarttags" w:element="metricconverter">
        <w:smartTagPr>
          <w:attr w:name="ProductID" w:val="60 г"/>
        </w:smartTagPr>
        <w:r w:rsidRPr="00F76392">
          <w:rPr>
            <w:rFonts w:eastAsia="Calibri" w:cs="Times New Roman"/>
            <w:iCs/>
            <w:color w:val="000000"/>
            <w:szCs w:val="24"/>
          </w:rPr>
          <w:t>60 г</w:t>
        </w:r>
      </w:smartTag>
      <w:r w:rsidRPr="00F76392">
        <w:rPr>
          <w:rFonts w:eastAsia="Calibri" w:cs="Times New Roman"/>
          <w:iCs/>
          <w:color w:val="000000"/>
          <w:szCs w:val="24"/>
        </w:rPr>
        <w:t xml:space="preserve"> в сутки. В комбикорма для свиней и птицы кровяную муку вводят до 10 % по массе. Перекармливание кровяной мукой у животных вызывает поносы.</w:t>
      </w:r>
    </w:p>
    <w:p w14:paraId="4ACEC894" w14:textId="75A63141" w:rsidR="008232A4" w:rsidRPr="008232A4" w:rsidRDefault="00F76392" w:rsidP="00F7639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/>
          <w:iCs/>
          <w:color w:val="000000"/>
          <w:szCs w:val="24"/>
        </w:rPr>
      </w:pPr>
      <w:r w:rsidRPr="00F76392">
        <w:rPr>
          <w:rFonts w:eastAsia="Calibri" w:cs="Times New Roman"/>
          <w:b/>
          <w:iCs/>
          <w:color w:val="000000"/>
          <w:szCs w:val="24"/>
        </w:rPr>
        <w:t>Кормовой животный жир</w:t>
      </w:r>
      <w:r w:rsidRPr="00F76392">
        <w:rPr>
          <w:rFonts w:eastAsia="Calibri" w:cs="Times New Roman"/>
          <w:iCs/>
          <w:color w:val="000000"/>
          <w:szCs w:val="24"/>
        </w:rPr>
        <w:t xml:space="preserve">. Получают на мясокомбинатах при утилизации непищевых туш животных. Представляет собой смесь говяжьего, свиного и бараньего сала. Содержание воды в кормовом жире должно быть не более 0,5 %. Используют при кормлении всех видов животных в качестве добавки в рационы для увеличения энергии </w:t>
      </w:r>
      <w:r w:rsidR="007C71EC">
        <w:rPr>
          <w:rFonts w:eastAsia="Calibri" w:cs="Times New Roman"/>
          <w:iCs/>
          <w:color w:val="000000"/>
          <w:szCs w:val="24"/>
        </w:rPr>
        <w:t>–</w:t>
      </w:r>
      <w:r w:rsidRPr="00F76392">
        <w:rPr>
          <w:rFonts w:eastAsia="Calibri" w:cs="Times New Roman"/>
          <w:iCs/>
          <w:color w:val="000000"/>
          <w:szCs w:val="24"/>
        </w:rPr>
        <w:t xml:space="preserve"> 5-</w:t>
      </w:r>
      <w:smartTag w:uri="urn:schemas-microsoft-com:office:smarttags" w:element="metricconverter">
        <w:smartTagPr>
          <w:attr w:name="ProductID" w:val="100 г"/>
        </w:smartTagPr>
        <w:r w:rsidRPr="00F76392">
          <w:rPr>
            <w:rFonts w:eastAsia="Calibri" w:cs="Times New Roman"/>
            <w:iCs/>
            <w:color w:val="000000"/>
            <w:szCs w:val="24"/>
          </w:rPr>
          <w:t>100 г</w:t>
        </w:r>
      </w:smartTag>
      <w:r w:rsidRPr="00F76392">
        <w:rPr>
          <w:rFonts w:eastAsia="Calibri" w:cs="Times New Roman"/>
          <w:iCs/>
          <w:color w:val="000000"/>
          <w:szCs w:val="24"/>
        </w:rPr>
        <w:t xml:space="preserve"> в сутки. Применяют также для промышленного изготовления заменителей цельного молока (ЗЦМ) и комбикормов для кур-несушек и цыплят-бройлеров в количестве 5</w:t>
      </w:r>
      <w:r w:rsidR="007C71EC">
        <w:rPr>
          <w:rFonts w:eastAsia="Calibri" w:cs="Times New Roman"/>
          <w:iCs/>
          <w:color w:val="000000"/>
          <w:szCs w:val="24"/>
        </w:rPr>
        <w:t>–</w:t>
      </w:r>
      <w:r w:rsidRPr="00F76392">
        <w:rPr>
          <w:rFonts w:eastAsia="Calibri" w:cs="Times New Roman"/>
          <w:iCs/>
          <w:color w:val="000000"/>
          <w:szCs w:val="24"/>
        </w:rPr>
        <w:t>7 %</w:t>
      </w:r>
      <w:r w:rsidRPr="00F76392">
        <w:rPr>
          <w:rFonts w:eastAsia="Calibri" w:cs="Times New Roman"/>
          <w:i/>
          <w:iCs/>
          <w:color w:val="000000"/>
          <w:szCs w:val="24"/>
        </w:rPr>
        <w:t xml:space="preserve"> </w:t>
      </w:r>
      <w:r w:rsidRPr="00F76392">
        <w:rPr>
          <w:rFonts w:eastAsia="Calibri" w:cs="Times New Roman"/>
          <w:iCs/>
          <w:color w:val="000000"/>
          <w:szCs w:val="24"/>
        </w:rPr>
        <w:t>по массе</w:t>
      </w:r>
      <w:r w:rsidR="00FA6E0C" w:rsidRPr="00FA6E0C">
        <w:rPr>
          <w:rFonts w:eastAsia="Calibri" w:cs="Times New Roman"/>
          <w:iCs/>
          <w:color w:val="000000"/>
          <w:szCs w:val="24"/>
        </w:rPr>
        <w:t>.</w:t>
      </w:r>
    </w:p>
    <w:p w14:paraId="4530F6F2" w14:textId="77777777" w:rsid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</w:p>
    <w:p w14:paraId="4BF0AF2B" w14:textId="2C4BD81C" w:rsidR="00C21604" w:rsidRPr="00F76392" w:rsidRDefault="00F76392" w:rsidP="007C71EC">
      <w:pPr>
        <w:keepNext/>
        <w:spacing w:line="36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 w:rsidRPr="00F76392">
        <w:rPr>
          <w:rFonts w:eastAsia="Times New Roman" w:cs="Times New Roman"/>
          <w:b/>
          <w:szCs w:val="24"/>
          <w:lang w:eastAsia="ru-RU"/>
        </w:rPr>
        <w:t>3. ОТХОДЫ РЫБОКОНСЕРВНЫХ КОМБИНАТОВ</w:t>
      </w:r>
    </w:p>
    <w:p w14:paraId="6D830457" w14:textId="10E47B10" w:rsidR="00EB44A0" w:rsidRPr="00EB44A0" w:rsidRDefault="00EB44A0" w:rsidP="00EB44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EB44A0">
        <w:rPr>
          <w:rFonts w:eastAsia="Calibri" w:cs="Times New Roman"/>
          <w:b/>
          <w:szCs w:val="24"/>
        </w:rPr>
        <w:t>Рыбная мука</w:t>
      </w:r>
      <w:r w:rsidRPr="00EB44A0">
        <w:rPr>
          <w:rFonts w:eastAsia="Calibri" w:cs="Times New Roman"/>
          <w:szCs w:val="24"/>
        </w:rPr>
        <w:t>. Для приготовления рыбной муки используют непищевые сорта рыбы и отходы консервной промышленности – головы, внутренности, плавники. Рыбная мука содержит биологически полноценный протеин, содержащий аминокислоты: лизин (42</w:t>
      </w:r>
      <w:r w:rsidR="007C71EC">
        <w:rPr>
          <w:rFonts w:eastAsia="Calibri" w:cs="Times New Roman"/>
          <w:szCs w:val="24"/>
        </w:rPr>
        <w:t>–</w:t>
      </w:r>
      <w:r w:rsidRPr="00EB44A0">
        <w:rPr>
          <w:rFonts w:eastAsia="Calibri" w:cs="Times New Roman"/>
          <w:szCs w:val="24"/>
        </w:rPr>
        <w:t xml:space="preserve">52 г/кг) и метионин + </w:t>
      </w:r>
      <w:proofErr w:type="spellStart"/>
      <w:r w:rsidRPr="00EB44A0">
        <w:rPr>
          <w:rFonts w:eastAsia="Calibri" w:cs="Times New Roman"/>
          <w:szCs w:val="24"/>
        </w:rPr>
        <w:t>цистин</w:t>
      </w:r>
      <w:proofErr w:type="spellEnd"/>
      <w:r w:rsidRPr="00EB44A0">
        <w:rPr>
          <w:rFonts w:eastAsia="Calibri" w:cs="Times New Roman"/>
          <w:szCs w:val="24"/>
        </w:rPr>
        <w:t xml:space="preserve"> (22</w:t>
      </w:r>
      <w:r w:rsidR="007C71EC">
        <w:rPr>
          <w:rFonts w:eastAsia="Calibri" w:cs="Times New Roman"/>
          <w:szCs w:val="24"/>
        </w:rPr>
        <w:t>–</w:t>
      </w:r>
      <w:r w:rsidRPr="00EB44A0">
        <w:rPr>
          <w:rFonts w:eastAsia="Calibri" w:cs="Times New Roman"/>
          <w:szCs w:val="24"/>
        </w:rPr>
        <w:t>27 г/кг). В рыбной муке много минеральных веществ – кальция (27</w:t>
      </w:r>
      <w:r w:rsidR="007C71EC">
        <w:rPr>
          <w:rFonts w:eastAsia="Calibri" w:cs="Times New Roman"/>
          <w:szCs w:val="24"/>
        </w:rPr>
        <w:t>–</w:t>
      </w:r>
      <w:r w:rsidRPr="00EB44A0">
        <w:rPr>
          <w:rFonts w:eastAsia="Calibri" w:cs="Times New Roman"/>
          <w:szCs w:val="24"/>
        </w:rPr>
        <w:lastRenderedPageBreak/>
        <w:t>67г/кг), фосфора (18</w:t>
      </w:r>
      <w:r w:rsidR="007C71EC">
        <w:rPr>
          <w:rFonts w:eastAsia="Calibri" w:cs="Times New Roman"/>
          <w:szCs w:val="24"/>
        </w:rPr>
        <w:t>–</w:t>
      </w:r>
      <w:r w:rsidRPr="00EB44A0">
        <w:rPr>
          <w:rFonts w:eastAsia="Calibri" w:cs="Times New Roman"/>
          <w:szCs w:val="24"/>
        </w:rPr>
        <w:t xml:space="preserve">36г/кг), железа (113 г/кг), йода (до 26 мг/кг); витаминов </w:t>
      </w:r>
      <w:r w:rsidRPr="00EB44A0">
        <w:rPr>
          <w:rFonts w:eastAsia="Calibri" w:cs="Times New Roman"/>
          <w:szCs w:val="24"/>
          <w:lang w:val="en-US"/>
        </w:rPr>
        <w:t>D</w:t>
      </w:r>
      <w:r w:rsidRPr="00EB44A0">
        <w:rPr>
          <w:rFonts w:eastAsia="Calibri" w:cs="Times New Roman"/>
          <w:szCs w:val="24"/>
        </w:rPr>
        <w:t xml:space="preserve">, группы В, в </w:t>
      </w:r>
      <w:proofErr w:type="spellStart"/>
      <w:r w:rsidRPr="00EB44A0">
        <w:rPr>
          <w:rFonts w:eastAsia="Calibri" w:cs="Times New Roman"/>
          <w:szCs w:val="24"/>
        </w:rPr>
        <w:t>т.ч</w:t>
      </w:r>
      <w:proofErr w:type="spellEnd"/>
      <w:r w:rsidRPr="00EB44A0">
        <w:rPr>
          <w:rFonts w:eastAsia="Calibri" w:cs="Times New Roman"/>
          <w:szCs w:val="24"/>
        </w:rPr>
        <w:t xml:space="preserve">. </w:t>
      </w:r>
      <w:r w:rsidRPr="00EB44A0">
        <w:rPr>
          <w:rFonts w:eastAsia="Calibri" w:cs="Times New Roman"/>
          <w:szCs w:val="24"/>
          <w:lang w:val="en-US"/>
        </w:rPr>
        <w:t>B</w:t>
      </w:r>
      <w:r w:rsidRPr="00EB44A0">
        <w:rPr>
          <w:rFonts w:eastAsia="Calibri" w:cs="Times New Roman"/>
          <w:szCs w:val="24"/>
          <w:vertAlign w:val="subscript"/>
          <w:lang w:val="en-US"/>
        </w:rPr>
        <w:t>i</w:t>
      </w:r>
      <w:r w:rsidRPr="00EB44A0">
        <w:rPr>
          <w:rFonts w:eastAsia="Calibri" w:cs="Times New Roman"/>
          <w:szCs w:val="24"/>
          <w:vertAlign w:val="subscript"/>
        </w:rPr>
        <w:t>2</w:t>
      </w:r>
      <w:r w:rsidRPr="00EB44A0">
        <w:rPr>
          <w:rFonts w:eastAsia="Calibri" w:cs="Times New Roman"/>
          <w:szCs w:val="24"/>
        </w:rPr>
        <w:t xml:space="preserve"> (260 мкг/кг). Рыбная мука является высокоценным </w:t>
      </w:r>
      <w:proofErr w:type="spellStart"/>
      <w:r w:rsidRPr="00EB44A0">
        <w:rPr>
          <w:rFonts w:eastAsia="Calibri" w:cs="Times New Roman"/>
          <w:szCs w:val="24"/>
        </w:rPr>
        <w:t>белково</w:t>
      </w:r>
      <w:proofErr w:type="spellEnd"/>
      <w:r w:rsidRPr="00EB44A0">
        <w:rPr>
          <w:rFonts w:eastAsia="Calibri" w:cs="Times New Roman"/>
          <w:szCs w:val="24"/>
        </w:rPr>
        <w:t>-минерально-витаминным кормом. По</w:t>
      </w:r>
      <w:r w:rsidRPr="00EB44A0">
        <w:rPr>
          <w:rFonts w:eastAsia="Calibri" w:cs="Times New Roman"/>
          <w:i/>
          <w:iCs/>
          <w:szCs w:val="24"/>
        </w:rPr>
        <w:t xml:space="preserve"> </w:t>
      </w:r>
      <w:r w:rsidRPr="00EB44A0">
        <w:rPr>
          <w:rFonts w:eastAsia="Calibri" w:cs="Times New Roman"/>
          <w:iCs/>
          <w:szCs w:val="24"/>
        </w:rPr>
        <w:t>амино</w:t>
      </w:r>
      <w:r w:rsidRPr="00EB44A0">
        <w:rPr>
          <w:rFonts w:eastAsia="Calibri" w:cs="Times New Roman"/>
          <w:szCs w:val="24"/>
        </w:rPr>
        <w:t>кислотному составу белки рыбной муки приближаются к белку куриного яйца. Ее используют в первую очередь при приготовлении комбикормов для молодняка свиней и птицы в количестве 10</w:t>
      </w:r>
      <w:r w:rsidR="007C71EC">
        <w:rPr>
          <w:rFonts w:eastAsia="Calibri" w:cs="Times New Roman"/>
          <w:szCs w:val="24"/>
        </w:rPr>
        <w:t>–</w:t>
      </w:r>
      <w:r w:rsidRPr="00EB44A0">
        <w:rPr>
          <w:rFonts w:eastAsia="Calibri" w:cs="Times New Roman"/>
          <w:szCs w:val="24"/>
        </w:rPr>
        <w:t xml:space="preserve">12 %, для других животных </w:t>
      </w:r>
      <w:r w:rsidR="007C71EC">
        <w:rPr>
          <w:rFonts w:eastAsia="Calibri" w:cs="Times New Roman"/>
          <w:szCs w:val="24"/>
        </w:rPr>
        <w:t>–</w:t>
      </w:r>
      <w:r w:rsidRPr="00EB44A0">
        <w:rPr>
          <w:rFonts w:eastAsia="Calibri" w:cs="Times New Roman"/>
          <w:szCs w:val="24"/>
        </w:rPr>
        <w:t xml:space="preserve"> до 5 </w:t>
      </w:r>
      <w:r w:rsidRPr="00EB44A0">
        <w:rPr>
          <w:rFonts w:eastAsia="Calibri" w:cs="Times New Roman"/>
          <w:iCs/>
          <w:szCs w:val="24"/>
        </w:rPr>
        <w:t>%</w:t>
      </w:r>
      <w:r w:rsidRPr="00EB44A0">
        <w:rPr>
          <w:rFonts w:eastAsia="Calibri" w:cs="Times New Roman"/>
          <w:i/>
          <w:iCs/>
          <w:szCs w:val="24"/>
        </w:rPr>
        <w:t xml:space="preserve"> </w:t>
      </w:r>
      <w:r w:rsidRPr="00EB44A0">
        <w:rPr>
          <w:rFonts w:eastAsia="Calibri" w:cs="Times New Roman"/>
          <w:szCs w:val="24"/>
        </w:rPr>
        <w:t xml:space="preserve">по массе. Ее можно скармливать высокопродуктивным дойным коровам в составе рационов </w:t>
      </w:r>
      <w:r w:rsidR="007C71EC">
        <w:rPr>
          <w:rFonts w:eastAsia="Calibri" w:cs="Times New Roman"/>
          <w:szCs w:val="24"/>
        </w:rPr>
        <w:t>–</w:t>
      </w:r>
      <w:r w:rsidRPr="00EB44A0">
        <w:rPr>
          <w:rFonts w:eastAsia="Calibri" w:cs="Times New Roman"/>
          <w:szCs w:val="24"/>
        </w:rPr>
        <w:t xml:space="preserve"> до </w:t>
      </w:r>
      <w:smartTag w:uri="urn:schemas-microsoft-com:office:smarttags" w:element="metricconverter">
        <w:smartTagPr>
          <w:attr w:name="ProductID" w:val="1,5 кг"/>
        </w:smartTagPr>
        <w:r w:rsidRPr="00EB44A0">
          <w:rPr>
            <w:rFonts w:eastAsia="Calibri" w:cs="Times New Roman"/>
            <w:szCs w:val="24"/>
          </w:rPr>
          <w:t>1,5 кг</w:t>
        </w:r>
      </w:smartTag>
      <w:r w:rsidRPr="00EB44A0">
        <w:rPr>
          <w:rFonts w:eastAsia="Calibri" w:cs="Times New Roman"/>
          <w:szCs w:val="24"/>
        </w:rPr>
        <w:t xml:space="preserve"> в сутки.</w:t>
      </w:r>
    </w:p>
    <w:p w14:paraId="564A690D" w14:textId="77777777" w:rsidR="00EB44A0" w:rsidRPr="00EB44A0" w:rsidRDefault="00EB44A0" w:rsidP="00EB44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EB44A0">
        <w:rPr>
          <w:rFonts w:eastAsia="Calibri" w:cs="Times New Roman"/>
          <w:b/>
          <w:szCs w:val="24"/>
        </w:rPr>
        <w:t>Рыбный фарш.</w:t>
      </w:r>
      <w:r w:rsidRPr="00EB44A0">
        <w:rPr>
          <w:rFonts w:eastAsia="Calibri" w:cs="Times New Roman"/>
          <w:szCs w:val="24"/>
        </w:rPr>
        <w:t xml:space="preserve"> Законсервированные свежие или замороженные отходы рыбного промысла. Рыбные отходы консервируют серной кислотой или </w:t>
      </w:r>
      <w:proofErr w:type="spellStart"/>
      <w:r w:rsidRPr="00EB44A0">
        <w:rPr>
          <w:rFonts w:eastAsia="Calibri" w:cs="Times New Roman"/>
          <w:szCs w:val="24"/>
        </w:rPr>
        <w:t>пиросульфитом</w:t>
      </w:r>
      <w:proofErr w:type="spellEnd"/>
      <w:r w:rsidRPr="00EB44A0">
        <w:rPr>
          <w:rFonts w:eastAsia="Calibri" w:cs="Times New Roman"/>
          <w:szCs w:val="24"/>
        </w:rPr>
        <w:t xml:space="preserve"> натрия, или муравьиной кислотой. В рыбном фарше поваренная соль отсутствует, поэтому его можно скармливать без опасения свиньям и птице.</w:t>
      </w:r>
    </w:p>
    <w:p w14:paraId="6334EDD0" w14:textId="7FAD03D7" w:rsidR="00C95AA2" w:rsidRDefault="00EB44A0" w:rsidP="00EB44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EB44A0">
        <w:rPr>
          <w:rFonts w:eastAsia="Calibri" w:cs="Times New Roman"/>
          <w:szCs w:val="24"/>
        </w:rPr>
        <w:t>В нем имеются аминокислоты и минеральные вещества. Особенно широко используют рыбный фарш для кормления пушных зверей</w:t>
      </w:r>
      <w:r w:rsidR="00C95AA2">
        <w:rPr>
          <w:rFonts w:eastAsia="Calibri" w:cs="Times New Roman"/>
          <w:szCs w:val="24"/>
        </w:rPr>
        <w:t>.</w:t>
      </w:r>
    </w:p>
    <w:p w14:paraId="6489CB3E" w14:textId="77777777" w:rsid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</w:p>
    <w:p w14:paraId="06E2C9DB" w14:textId="56A508D3" w:rsidR="008232A4" w:rsidRPr="00747452" w:rsidRDefault="00EB44A0" w:rsidP="00C95AA2">
      <w:pPr>
        <w:keepNext/>
        <w:suppressAutoHyphens/>
        <w:spacing w:line="36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4</w:t>
      </w:r>
      <w:r w:rsidRPr="008232A4">
        <w:rPr>
          <w:rFonts w:eastAsia="Times New Roman" w:cs="Times New Roman"/>
          <w:b/>
          <w:szCs w:val="24"/>
          <w:lang w:eastAsia="ru-RU"/>
        </w:rPr>
        <w:t xml:space="preserve">. </w:t>
      </w:r>
      <w:r w:rsidRPr="00EB44A0">
        <w:rPr>
          <w:rFonts w:eastAsia="Times New Roman" w:cs="Times New Roman"/>
          <w:b/>
          <w:szCs w:val="24"/>
          <w:lang w:eastAsia="ru-RU"/>
        </w:rPr>
        <w:t>ОСТАТКИ ПТИЦЕПЕРЕРАБАТЫВАЮЩЕЙ И ШЕЛКОВОЙ ПРОМЫШЛЕННОСТИ</w:t>
      </w:r>
    </w:p>
    <w:p w14:paraId="51519BD3" w14:textId="64F08B61" w:rsidR="005E39CC" w:rsidRPr="005E39CC" w:rsidRDefault="005E39CC" w:rsidP="005E39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7C71EC">
        <w:rPr>
          <w:rFonts w:eastAsia="Calibri" w:cs="Times New Roman"/>
          <w:b/>
          <w:szCs w:val="24"/>
        </w:rPr>
        <w:t>Мука из гидролизованного пера.</w:t>
      </w:r>
      <w:r w:rsidRPr="005E39CC">
        <w:rPr>
          <w:rFonts w:eastAsia="Calibri" w:cs="Times New Roman"/>
          <w:szCs w:val="24"/>
        </w:rPr>
        <w:t xml:space="preserve"> Вырабатывают на птицеперерабатывающих предприятиях из куриного пера, кишечника птицы и бракованных тушек или их частей. Мука из гидролизованного пера </w:t>
      </w:r>
      <w:r w:rsidR="007C71EC">
        <w:rPr>
          <w:rFonts w:eastAsia="Calibri" w:cs="Times New Roman"/>
          <w:szCs w:val="24"/>
        </w:rPr>
        <w:t>–</w:t>
      </w:r>
      <w:r w:rsidRPr="005E39CC">
        <w:rPr>
          <w:rFonts w:eastAsia="Calibri" w:cs="Times New Roman"/>
          <w:szCs w:val="24"/>
        </w:rPr>
        <w:t xml:space="preserve"> сухая рассыпчатая масса без комков, со специфическим запахом. В 1 кг перьевой муки содержится 0,9-1,2 ЭКЕ, 800 г сырого протеина, очень бедного лизином, метионином и триптофаном. Перьевую муку добавляют к комбинированным кормам для птицы, свиней и жвачных животных.</w:t>
      </w:r>
      <w:r>
        <w:rPr>
          <w:rFonts w:eastAsia="Calibri" w:cs="Times New Roman"/>
          <w:szCs w:val="24"/>
        </w:rPr>
        <w:t xml:space="preserve"> </w:t>
      </w:r>
      <w:r w:rsidRPr="005E39CC">
        <w:rPr>
          <w:rFonts w:eastAsia="Calibri" w:cs="Times New Roman"/>
          <w:szCs w:val="24"/>
        </w:rPr>
        <w:t>Перьевую муку хранят в бумажных мешках не более шести месяцев.</w:t>
      </w:r>
    </w:p>
    <w:p w14:paraId="2109F656" w14:textId="152A7D29" w:rsidR="005E39CC" w:rsidRPr="005E39CC" w:rsidRDefault="005E39CC" w:rsidP="005E39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7C71EC">
        <w:rPr>
          <w:rFonts w:eastAsia="Calibri" w:cs="Times New Roman"/>
          <w:b/>
          <w:szCs w:val="24"/>
        </w:rPr>
        <w:t>Куколки тутового шелкопряда.</w:t>
      </w:r>
      <w:r w:rsidRPr="005E39CC">
        <w:rPr>
          <w:rFonts w:eastAsia="Calibri" w:cs="Times New Roman"/>
          <w:szCs w:val="24"/>
        </w:rPr>
        <w:t xml:space="preserve"> Продукт представляет собой отход шелкового производства после размотки коконов. В сухом виде продукт содержит влаги 6,5-8 %, сырого протеина </w:t>
      </w:r>
      <w:r w:rsidR="007C71EC">
        <w:rPr>
          <w:rFonts w:eastAsia="Calibri" w:cs="Times New Roman"/>
          <w:szCs w:val="24"/>
        </w:rPr>
        <w:t>–</w:t>
      </w:r>
      <w:r w:rsidRPr="005E39CC">
        <w:rPr>
          <w:rFonts w:eastAsia="Calibri" w:cs="Times New Roman"/>
          <w:szCs w:val="24"/>
        </w:rPr>
        <w:t xml:space="preserve"> 55-60 %, сырого жира </w:t>
      </w:r>
      <w:r w:rsidR="007C71EC">
        <w:rPr>
          <w:rFonts w:eastAsia="Calibri" w:cs="Times New Roman"/>
          <w:szCs w:val="24"/>
        </w:rPr>
        <w:t xml:space="preserve">– </w:t>
      </w:r>
      <w:r w:rsidRPr="005E39CC">
        <w:rPr>
          <w:rFonts w:eastAsia="Calibri" w:cs="Times New Roman"/>
          <w:szCs w:val="24"/>
        </w:rPr>
        <w:t xml:space="preserve">14-20 %, клетчатки </w:t>
      </w:r>
      <w:r w:rsidR="007C71EC">
        <w:rPr>
          <w:rFonts w:eastAsia="Calibri" w:cs="Times New Roman"/>
          <w:szCs w:val="24"/>
        </w:rPr>
        <w:t xml:space="preserve">– </w:t>
      </w:r>
      <w:r w:rsidRPr="005E39CC">
        <w:rPr>
          <w:rFonts w:eastAsia="Calibri" w:cs="Times New Roman"/>
          <w:szCs w:val="24"/>
        </w:rPr>
        <w:t xml:space="preserve">6-9 %, золы </w:t>
      </w:r>
      <w:r w:rsidR="007C71EC">
        <w:rPr>
          <w:rFonts w:eastAsia="Calibri" w:cs="Times New Roman"/>
          <w:szCs w:val="24"/>
        </w:rPr>
        <w:t xml:space="preserve">– </w:t>
      </w:r>
      <w:r w:rsidRPr="005E39CC">
        <w:rPr>
          <w:rFonts w:eastAsia="Calibri" w:cs="Times New Roman"/>
          <w:szCs w:val="24"/>
        </w:rPr>
        <w:t xml:space="preserve">2,2-4 3 % и БЭВ </w:t>
      </w:r>
      <w:r w:rsidR="007C71EC">
        <w:rPr>
          <w:rFonts w:eastAsia="Calibri" w:cs="Times New Roman"/>
          <w:szCs w:val="24"/>
        </w:rPr>
        <w:t xml:space="preserve">– </w:t>
      </w:r>
      <w:r w:rsidRPr="005E39CC">
        <w:rPr>
          <w:rFonts w:eastAsia="Calibri" w:cs="Times New Roman"/>
          <w:szCs w:val="24"/>
        </w:rPr>
        <w:t>5-7 %. Переваримость питательных веществ куколки очень высокая, а аминокислотный состав протеинов приближается к белкам мяса.</w:t>
      </w:r>
      <w:r>
        <w:rPr>
          <w:rFonts w:eastAsia="Calibri" w:cs="Times New Roman"/>
          <w:szCs w:val="24"/>
        </w:rPr>
        <w:t xml:space="preserve"> </w:t>
      </w:r>
      <w:r w:rsidRPr="005E39CC">
        <w:rPr>
          <w:rFonts w:eastAsia="Calibri" w:cs="Times New Roman"/>
          <w:szCs w:val="24"/>
        </w:rPr>
        <w:t>Свежую муку из тутового шелкопряда используют для любого вида животных при замене до 50 % протеина животного происхождения.</w:t>
      </w:r>
    </w:p>
    <w:p w14:paraId="6C0352B1" w14:textId="77777777" w:rsidR="005E39CC" w:rsidRDefault="005E39CC" w:rsidP="00C95A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</w:p>
    <w:p w14:paraId="5D01CC31" w14:textId="05E076FB" w:rsidR="005E39CC" w:rsidRPr="00747452" w:rsidRDefault="005E39CC" w:rsidP="005E39CC">
      <w:pPr>
        <w:keepNext/>
        <w:suppressAutoHyphens/>
        <w:spacing w:line="36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5</w:t>
      </w:r>
      <w:r w:rsidRPr="008232A4">
        <w:rPr>
          <w:rFonts w:eastAsia="Times New Roman" w:cs="Times New Roman"/>
          <w:b/>
          <w:szCs w:val="24"/>
          <w:lang w:eastAsia="ru-RU"/>
        </w:rPr>
        <w:t xml:space="preserve">. </w:t>
      </w:r>
      <w:r w:rsidRPr="005E39CC">
        <w:rPr>
          <w:rFonts w:eastAsia="Times New Roman" w:cs="Times New Roman"/>
          <w:b/>
          <w:szCs w:val="24"/>
          <w:lang w:eastAsia="ru-RU"/>
        </w:rPr>
        <w:t>КОМБИКОРМА И КОРМОВЫЕ ДОБАВКИ</w:t>
      </w:r>
    </w:p>
    <w:p w14:paraId="7587FFD5" w14:textId="77777777" w:rsidR="005E39CC" w:rsidRPr="005E39CC" w:rsidRDefault="005E39CC" w:rsidP="005E39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5E39CC">
        <w:rPr>
          <w:rFonts w:eastAsia="Calibri" w:cs="Times New Roman"/>
          <w:szCs w:val="24"/>
        </w:rPr>
        <w:t>Комбикорм – сложная однородная смесь очищенных и измельченных различных кормовых средств и микродобавок, вырабатываемая по научно обоснованным рецептам и обеспечивающая полноценное сбалансированное кормление животных.</w:t>
      </w:r>
    </w:p>
    <w:p w14:paraId="7D6E86C9" w14:textId="77777777" w:rsidR="005E39CC" w:rsidRPr="005E39CC" w:rsidRDefault="005E39CC" w:rsidP="005E39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5E39CC">
        <w:rPr>
          <w:rFonts w:eastAsia="Calibri" w:cs="Times New Roman"/>
          <w:szCs w:val="24"/>
        </w:rPr>
        <w:t>В комбикормах недостаток питательных веществ в одних компонентах компенсируется их наличием в других, в этом и заключается высокая питательная ценность комбикормов.</w:t>
      </w:r>
    </w:p>
    <w:p w14:paraId="1435C954" w14:textId="77777777" w:rsidR="005E39CC" w:rsidRPr="005E39CC" w:rsidRDefault="005E39CC" w:rsidP="005E39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5E39CC">
        <w:rPr>
          <w:rFonts w:eastAsia="Calibri" w:cs="Times New Roman"/>
          <w:szCs w:val="24"/>
        </w:rPr>
        <w:lastRenderedPageBreak/>
        <w:t>Комбикорма для сельскохозяйственных животных готовят с учетом вида. Пола, возраста, физиологического состояния и продуктивности. Каждому рецепту комбикормов предназначенных для того или иного вида животных присваивается определенный номер, установлен следующий порядок нумерации:</w:t>
      </w:r>
    </w:p>
    <w:p w14:paraId="6E795C2D" w14:textId="77777777" w:rsidR="005E39CC" w:rsidRPr="005E39CC" w:rsidRDefault="005E39CC" w:rsidP="005E39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/>
          <w:szCs w:val="24"/>
        </w:rPr>
      </w:pPr>
      <w:r w:rsidRPr="005E39CC">
        <w:rPr>
          <w:rFonts w:eastAsia="Calibri" w:cs="Times New Roman"/>
          <w:i/>
          <w:szCs w:val="24"/>
        </w:rPr>
        <w:t>– для кур – 1-9; – для индеек – 10-19; – для уток – 20-29; – гусей – 30-39; – голубей и цесарок – 40-49; – свиней – 50-59; – КРС – 60-69; – лошадей – 70-79; – овец – 80-89; – кроликов – 90-99; – пушных зверей – 100-109; – прудовых рыб – 110-119; – лабораторных животных – 120-129.</w:t>
      </w:r>
    </w:p>
    <w:p w14:paraId="40D2212F" w14:textId="77777777" w:rsidR="005E39CC" w:rsidRPr="005E39CC" w:rsidRDefault="005E39CC" w:rsidP="005E39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5E39CC">
        <w:rPr>
          <w:rFonts w:eastAsia="Calibri" w:cs="Times New Roman"/>
          <w:szCs w:val="24"/>
        </w:rPr>
        <w:t>В пределах вида животных каждому рецепту комбикорма присваивается порядковый номер, а при недостатке чисел – буквенные литеры.</w:t>
      </w:r>
    </w:p>
    <w:p w14:paraId="584FE535" w14:textId="77777777" w:rsidR="005E39CC" w:rsidRPr="005E39CC" w:rsidRDefault="005E39CC" w:rsidP="005E39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/>
          <w:szCs w:val="24"/>
        </w:rPr>
      </w:pPr>
      <w:r w:rsidRPr="005E39CC">
        <w:rPr>
          <w:rFonts w:eastAsia="Calibri" w:cs="Times New Roman"/>
          <w:i/>
          <w:szCs w:val="24"/>
        </w:rPr>
        <w:t>Например, для КРС: 60 – дойные коровы, 61 – стельные и сухостойные, 62 – телята 1-6 месяцев, 63 – молодняк 6-12мес., 64 – молодняк 12-18 мес., 65 – скот на откорме, 66 – быки-производители.</w:t>
      </w:r>
    </w:p>
    <w:p w14:paraId="0C1919FE" w14:textId="77777777" w:rsidR="005E39CC" w:rsidRPr="005E39CC" w:rsidRDefault="005E39CC" w:rsidP="005E39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5E39CC">
        <w:rPr>
          <w:rFonts w:eastAsia="Calibri" w:cs="Times New Roman"/>
          <w:szCs w:val="24"/>
        </w:rPr>
        <w:t>В зависимости от назначения различают полнорационные комбикорма – ПК, комбикорма – концентраты – КК и балансирующие кормовые добавки.</w:t>
      </w:r>
    </w:p>
    <w:p w14:paraId="3A06E2CA" w14:textId="77777777" w:rsidR="005E39CC" w:rsidRPr="005E39CC" w:rsidRDefault="005E39CC" w:rsidP="005E39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5E39CC">
        <w:rPr>
          <w:rFonts w:eastAsia="Calibri" w:cs="Times New Roman"/>
          <w:szCs w:val="24"/>
        </w:rPr>
        <w:t>Полнорационные комбикорма должны обладать всеми качествами полноценного рациона для животных конкретного вида. Возраста, назначения. ПК обычно применяют для кормления свиней и птицы. Они должны обладать приятным вкусом, запахом, охотно поедаться животными, благоприятно влиять на пищеварение.</w:t>
      </w:r>
    </w:p>
    <w:p w14:paraId="35373E18" w14:textId="77777777" w:rsidR="005E39CC" w:rsidRPr="005E39CC" w:rsidRDefault="005E39CC" w:rsidP="005E39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5E39CC">
        <w:rPr>
          <w:rFonts w:eastAsia="Calibri" w:cs="Times New Roman"/>
          <w:szCs w:val="24"/>
        </w:rPr>
        <w:t>Комбикорма-концентраты предназначены для скармливания животным в составе рационов в дополнение к грубым и сочным кормам. Они компенсируют недостаток в основных кормах энергии, протеина, аминокислот, минеральных веществ и витаминов. Поэтому содержание питательных веществ в них должно быть выше, чем в ПК.</w:t>
      </w:r>
    </w:p>
    <w:p w14:paraId="2355E8FA" w14:textId="77777777" w:rsidR="005E39CC" w:rsidRPr="005E39CC" w:rsidRDefault="005E39CC" w:rsidP="005E39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5E39CC">
        <w:rPr>
          <w:rFonts w:eastAsia="Calibri" w:cs="Times New Roman"/>
          <w:szCs w:val="24"/>
        </w:rPr>
        <w:t xml:space="preserve">К балансирующим кормовым добавкам относятся </w:t>
      </w:r>
      <w:proofErr w:type="spellStart"/>
      <w:r w:rsidRPr="005E39CC">
        <w:rPr>
          <w:rFonts w:eastAsia="Calibri" w:cs="Times New Roman"/>
          <w:szCs w:val="24"/>
        </w:rPr>
        <w:t>белково</w:t>
      </w:r>
      <w:proofErr w:type="spellEnd"/>
      <w:r w:rsidRPr="005E39CC">
        <w:rPr>
          <w:rFonts w:eastAsia="Calibri" w:cs="Times New Roman"/>
          <w:szCs w:val="24"/>
        </w:rPr>
        <w:t>-витаминные добавки и премиксы.</w:t>
      </w:r>
    </w:p>
    <w:p w14:paraId="31D77286" w14:textId="77777777" w:rsidR="005E39CC" w:rsidRPr="005E39CC" w:rsidRDefault="005E39CC" w:rsidP="005E39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5E39CC">
        <w:rPr>
          <w:rFonts w:eastAsia="Calibri" w:cs="Times New Roman"/>
          <w:szCs w:val="24"/>
        </w:rPr>
        <w:t>БВД – вводят в зерновые смеси в количестве 5-25% по массе в зависимости от того, какие компоненты вводятся и для каких животных предназначено. Скармливать БВД в чистом виде нельзя.</w:t>
      </w:r>
    </w:p>
    <w:p w14:paraId="31513EE5" w14:textId="77777777" w:rsidR="005E39CC" w:rsidRPr="005E39CC" w:rsidRDefault="005E39CC" w:rsidP="005E39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5E39CC">
        <w:rPr>
          <w:rFonts w:eastAsia="Calibri" w:cs="Times New Roman"/>
          <w:szCs w:val="24"/>
        </w:rPr>
        <w:t>Премикс (П) – однородная смесь измельченных микродобавок и наполнителя, используемая для обогащения комбикормов и БВД. В их состав входят: восполняющие вещества (витамины, микроэлементы, аминокислоты), стимуляторы (антибиотики), вещества, оказывающие защитное влияние на корм, улучшающие вкус и эффективность использования (антиоксиданты, эмульгаторы, ферменты, вкусовые добавки), лечебно-профилактические вещества и транквилизаторы.</w:t>
      </w:r>
    </w:p>
    <w:p w14:paraId="14E6A438" w14:textId="77777777" w:rsidR="005E39CC" w:rsidRPr="005E39CC" w:rsidRDefault="005E39CC" w:rsidP="005E39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5E39CC">
        <w:rPr>
          <w:rFonts w:eastAsia="Calibri" w:cs="Times New Roman"/>
          <w:szCs w:val="24"/>
        </w:rPr>
        <w:lastRenderedPageBreak/>
        <w:t>В качестве наполнителя используют пшеничные отруби, пшеницу тонкого помола, кормовые дрожжи, соевый шрот. Вводят П в соответствующие комбикорма для разных видов и групп животных в количестве 1% по массе.</w:t>
      </w:r>
    </w:p>
    <w:p w14:paraId="6F36C7B1" w14:textId="77777777" w:rsidR="005E39CC" w:rsidRPr="005E39CC" w:rsidRDefault="005E39CC" w:rsidP="005E39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5E39CC">
        <w:rPr>
          <w:rFonts w:eastAsia="Calibri" w:cs="Times New Roman"/>
          <w:szCs w:val="24"/>
        </w:rPr>
        <w:t>Комбикорма должны отвечать требованиям ГОСТа. В сертификате указывают название завода-изготовителя, рецепт, питательность. Если в комбикорм вводятся микродобавки, то обязательно указывается их состав.</w:t>
      </w:r>
    </w:p>
    <w:p w14:paraId="2397B8DB" w14:textId="77777777" w:rsidR="005E39CC" w:rsidRPr="005E39CC" w:rsidRDefault="005E39CC" w:rsidP="005E39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5E39CC">
        <w:rPr>
          <w:rFonts w:eastAsia="Calibri" w:cs="Times New Roman"/>
          <w:szCs w:val="24"/>
        </w:rPr>
        <w:t>При производстве комбикормов необходимо регулировать соотношение в них натрия, калия, кальция, марганца и фосфора, то есть элементах определяющих реакцию зольной части комбикорма, наличия кислотных и щелочных эквивалентов.</w:t>
      </w:r>
    </w:p>
    <w:p w14:paraId="56884D0E" w14:textId="0E9B5E3D" w:rsidR="005E39CC" w:rsidRDefault="005E39CC" w:rsidP="005E39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5E39CC">
        <w:rPr>
          <w:rFonts w:eastAsia="Calibri" w:cs="Times New Roman"/>
          <w:szCs w:val="24"/>
        </w:rPr>
        <w:t>Комбикорм скармливается как в сухом, так и в увлажненном виде. Увлажняют его непосредственно перед скармливанием. Для свиней влажность мешанки не должна превышать 65-70%. При скармливании сухих комбикормов обязателен свободный доступ к воде.</w:t>
      </w:r>
    </w:p>
    <w:p w14:paraId="6D8D6BC6" w14:textId="7C6F2DC4" w:rsidR="005E39CC" w:rsidRPr="005E39CC" w:rsidRDefault="005E39CC" w:rsidP="005E39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5E39CC">
        <w:rPr>
          <w:rFonts w:eastAsia="Calibri" w:cs="Times New Roman"/>
          <w:b/>
          <w:bCs/>
          <w:szCs w:val="24"/>
        </w:rPr>
        <w:t>Кормовые дрожжи.</w:t>
      </w:r>
      <w:r w:rsidRPr="005E39CC">
        <w:rPr>
          <w:rFonts w:eastAsia="Calibri" w:cs="Times New Roman"/>
          <w:bCs/>
          <w:szCs w:val="24"/>
        </w:rPr>
        <w:t xml:space="preserve"> Г</w:t>
      </w:r>
      <w:r w:rsidRPr="005E39CC">
        <w:rPr>
          <w:rFonts w:eastAsia="Calibri" w:cs="Times New Roman"/>
          <w:szCs w:val="24"/>
        </w:rPr>
        <w:t xml:space="preserve">руппа кормовых дрожжей включает в себя сухие гидролизный дрожжи, полученные путем гидролиза растительного сырья – древесины, соломы, подсолнечной лузги, хлопковой шелухи и др. с использованием дрожжевых клеток </w:t>
      </w:r>
      <w:proofErr w:type="spellStart"/>
      <w:r w:rsidRPr="005E39CC">
        <w:rPr>
          <w:rFonts w:eastAsia="Calibri" w:cs="Times New Roman"/>
          <w:b/>
          <w:szCs w:val="24"/>
        </w:rPr>
        <w:t>Torula</w:t>
      </w:r>
      <w:proofErr w:type="spellEnd"/>
      <w:r w:rsidRPr="005E39CC">
        <w:rPr>
          <w:rFonts w:eastAsia="Calibri" w:cs="Times New Roman"/>
          <w:szCs w:val="24"/>
        </w:rPr>
        <w:t xml:space="preserve">, и сухие дрожжи, полученные на углеводородах нефти, газа и др. Гидролизные дрожжи содержат 90% СВ, 45,5% протеина, минеральные вещества и витамины, особенно группы В. Протеин дрожжей по своей питательности приближается к белкам животного происхождения. При обработке дрожжей ультрафиолетовым излучением они обогащаются витамином </w:t>
      </w:r>
      <w:r w:rsidRPr="005E39CC">
        <w:rPr>
          <w:rFonts w:eastAsia="Calibri" w:cs="Times New Roman"/>
          <w:szCs w:val="24"/>
          <w:lang w:val="en-US"/>
        </w:rPr>
        <w:t>D</w:t>
      </w:r>
      <w:r w:rsidRPr="005E39CC">
        <w:rPr>
          <w:rFonts w:eastAsia="Calibri" w:cs="Times New Roman"/>
          <w:szCs w:val="24"/>
          <w:vertAlign w:val="subscript"/>
        </w:rPr>
        <w:t>2</w:t>
      </w:r>
      <w:r w:rsidRPr="005E39CC">
        <w:rPr>
          <w:rFonts w:eastAsia="Calibri" w:cs="Times New Roman"/>
          <w:szCs w:val="24"/>
        </w:rPr>
        <w:t xml:space="preserve">. Энергетическая ценность </w:t>
      </w:r>
      <w:smartTag w:uri="urn:schemas-microsoft-com:office:smarttags" w:element="metricconverter">
        <w:smartTagPr>
          <w:attr w:name="ProductID" w:val="1 кг"/>
        </w:smartTagPr>
        <w:r w:rsidRPr="005E39CC">
          <w:rPr>
            <w:rFonts w:eastAsia="Calibri" w:cs="Times New Roman"/>
            <w:szCs w:val="24"/>
          </w:rPr>
          <w:t>1 кг</w:t>
        </w:r>
      </w:smartTag>
      <w:r w:rsidRPr="005E39CC">
        <w:rPr>
          <w:rFonts w:eastAsia="Calibri" w:cs="Times New Roman"/>
          <w:szCs w:val="24"/>
        </w:rPr>
        <w:t xml:space="preserve"> сухих гидролизных дрожжей составляет 11,3</w:t>
      </w:r>
      <w:r w:rsidR="007C71EC">
        <w:rPr>
          <w:rFonts w:eastAsia="Calibri" w:cs="Times New Roman"/>
          <w:szCs w:val="24"/>
        </w:rPr>
        <w:t>–</w:t>
      </w:r>
      <w:r w:rsidRPr="005E39CC">
        <w:rPr>
          <w:rFonts w:eastAsia="Calibri" w:cs="Times New Roman"/>
          <w:szCs w:val="24"/>
        </w:rPr>
        <w:t xml:space="preserve"> 14,7 МДж обменной энергии.</w:t>
      </w:r>
    </w:p>
    <w:p w14:paraId="656C8151" w14:textId="47C50A81" w:rsidR="005E39CC" w:rsidRPr="005E39CC" w:rsidRDefault="005E39CC" w:rsidP="005E39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5E39CC">
        <w:rPr>
          <w:rFonts w:eastAsia="Calibri" w:cs="Times New Roman"/>
          <w:szCs w:val="24"/>
        </w:rPr>
        <w:t xml:space="preserve">Сухие гидролизные дрожжи в качестве </w:t>
      </w:r>
      <w:proofErr w:type="spellStart"/>
      <w:r w:rsidRPr="005E39CC">
        <w:rPr>
          <w:rFonts w:eastAsia="Calibri" w:cs="Times New Roman"/>
          <w:szCs w:val="24"/>
        </w:rPr>
        <w:t>белково</w:t>
      </w:r>
      <w:proofErr w:type="spellEnd"/>
      <w:r w:rsidRPr="005E39CC">
        <w:rPr>
          <w:rFonts w:eastAsia="Calibri" w:cs="Times New Roman"/>
          <w:szCs w:val="24"/>
        </w:rPr>
        <w:t xml:space="preserve">-витаминного корма используют для всех видов животных. В сутки коровам их скармливают до </w:t>
      </w:r>
      <w:smartTag w:uri="urn:schemas-microsoft-com:office:smarttags" w:element="metricconverter">
        <w:smartTagPr>
          <w:attr w:name="ProductID" w:val="500 г"/>
        </w:smartTagPr>
        <w:r w:rsidRPr="005E39CC">
          <w:rPr>
            <w:rFonts w:eastAsia="Calibri" w:cs="Times New Roman"/>
            <w:szCs w:val="24"/>
          </w:rPr>
          <w:t>500 г</w:t>
        </w:r>
      </w:smartTag>
      <w:r w:rsidRPr="005E39CC">
        <w:rPr>
          <w:rFonts w:eastAsia="Calibri" w:cs="Times New Roman"/>
          <w:szCs w:val="24"/>
        </w:rPr>
        <w:t xml:space="preserve">, молодняку крупного рогатого скота </w:t>
      </w:r>
      <w:r w:rsidR="007C71EC">
        <w:rPr>
          <w:rFonts w:eastAsia="Calibri" w:cs="Times New Roman"/>
          <w:szCs w:val="24"/>
        </w:rPr>
        <w:t>–</w:t>
      </w:r>
      <w:r w:rsidRPr="005E39CC">
        <w:rPr>
          <w:rFonts w:eastAsia="Calibri" w:cs="Times New Roman"/>
          <w:szCs w:val="24"/>
        </w:rPr>
        <w:t xml:space="preserve"> до 300, телятам </w:t>
      </w:r>
      <w:r w:rsidR="007C71EC">
        <w:rPr>
          <w:rFonts w:eastAsia="Calibri" w:cs="Times New Roman"/>
          <w:szCs w:val="24"/>
        </w:rPr>
        <w:t>–</w:t>
      </w:r>
      <w:r w:rsidRPr="005E39CC">
        <w:rPr>
          <w:rFonts w:eastAsia="Calibri" w:cs="Times New Roman"/>
          <w:szCs w:val="24"/>
        </w:rPr>
        <w:t xml:space="preserve"> до 200, свиноматкам – до 500, поросятам </w:t>
      </w:r>
      <w:r w:rsidR="007C71EC">
        <w:rPr>
          <w:rFonts w:eastAsia="Calibri" w:cs="Times New Roman"/>
          <w:szCs w:val="24"/>
        </w:rPr>
        <w:t>–</w:t>
      </w:r>
      <w:r w:rsidRPr="005E39CC">
        <w:rPr>
          <w:rFonts w:eastAsia="Calibri" w:cs="Times New Roman"/>
          <w:szCs w:val="24"/>
        </w:rPr>
        <w:t xml:space="preserve"> до 50, свиньям на откорме </w:t>
      </w:r>
      <w:r w:rsidR="007C71EC">
        <w:rPr>
          <w:rFonts w:eastAsia="Calibri" w:cs="Times New Roman"/>
          <w:szCs w:val="24"/>
        </w:rPr>
        <w:t>–</w:t>
      </w:r>
      <w:r w:rsidRPr="005E39CC">
        <w:rPr>
          <w:rFonts w:eastAsia="Calibri" w:cs="Times New Roman"/>
          <w:szCs w:val="24"/>
        </w:rPr>
        <w:t xml:space="preserve"> до 150, птице взрослой </w:t>
      </w:r>
      <w:r w:rsidR="007C71EC">
        <w:rPr>
          <w:rFonts w:eastAsia="Calibri" w:cs="Times New Roman"/>
          <w:szCs w:val="24"/>
        </w:rPr>
        <w:t>–</w:t>
      </w:r>
      <w:r w:rsidRPr="005E39CC">
        <w:rPr>
          <w:rFonts w:eastAsia="Calibri" w:cs="Times New Roman"/>
          <w:szCs w:val="24"/>
        </w:rPr>
        <w:t xml:space="preserve"> до 5, цыплятам </w:t>
      </w:r>
      <w:r w:rsidR="007C71EC">
        <w:rPr>
          <w:rFonts w:eastAsia="Calibri" w:cs="Times New Roman"/>
          <w:szCs w:val="24"/>
        </w:rPr>
        <w:t>–</w:t>
      </w:r>
      <w:r w:rsidRPr="005E39CC">
        <w:rPr>
          <w:rFonts w:eastAsia="Calibri" w:cs="Times New Roman"/>
          <w:szCs w:val="24"/>
        </w:rPr>
        <w:t xml:space="preserve"> до </w:t>
      </w:r>
      <w:smartTag w:uri="urn:schemas-microsoft-com:office:smarttags" w:element="metricconverter">
        <w:smartTagPr>
          <w:attr w:name="ProductID" w:val="2 г"/>
        </w:smartTagPr>
        <w:r w:rsidRPr="005E39CC">
          <w:rPr>
            <w:rFonts w:eastAsia="Calibri" w:cs="Times New Roman"/>
            <w:szCs w:val="24"/>
          </w:rPr>
          <w:t>2 г</w:t>
        </w:r>
      </w:smartTag>
      <w:r w:rsidRPr="005E39CC">
        <w:rPr>
          <w:rFonts w:eastAsia="Calibri" w:cs="Times New Roman"/>
          <w:szCs w:val="24"/>
        </w:rPr>
        <w:t>.</w:t>
      </w:r>
    </w:p>
    <w:p w14:paraId="0EA9E582" w14:textId="77777777" w:rsidR="005E39CC" w:rsidRPr="005E39CC" w:rsidRDefault="005E39CC" w:rsidP="005E39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5E39CC">
        <w:rPr>
          <w:rFonts w:eastAsia="Calibri" w:cs="Times New Roman"/>
          <w:szCs w:val="24"/>
        </w:rPr>
        <w:t xml:space="preserve">Сухие кормовые дрожжи широко используют в составе комбикормов для свиней: взрослых – до 7%, поросят в возрасте от 2 до 4 мес. – до 5; для птицы: взрослой и ремонтного молодняка– до 5, цыплят 1 – 7 </w:t>
      </w:r>
      <w:proofErr w:type="spellStart"/>
      <w:r w:rsidRPr="005E39CC">
        <w:rPr>
          <w:rFonts w:eastAsia="Calibri" w:cs="Times New Roman"/>
          <w:szCs w:val="24"/>
        </w:rPr>
        <w:t>нед</w:t>
      </w:r>
      <w:proofErr w:type="spellEnd"/>
      <w:r w:rsidRPr="005E39CC">
        <w:rPr>
          <w:rFonts w:eastAsia="Calibri" w:cs="Times New Roman"/>
          <w:szCs w:val="24"/>
        </w:rPr>
        <w:t xml:space="preserve">, цыплят-бройлеров 1 – 4 </w:t>
      </w:r>
      <w:proofErr w:type="spellStart"/>
      <w:r w:rsidRPr="005E39CC">
        <w:rPr>
          <w:rFonts w:eastAsia="Calibri" w:cs="Times New Roman"/>
          <w:szCs w:val="24"/>
        </w:rPr>
        <w:t>нед</w:t>
      </w:r>
      <w:proofErr w:type="spellEnd"/>
      <w:r w:rsidRPr="005E39CC">
        <w:rPr>
          <w:rFonts w:eastAsia="Calibri" w:cs="Times New Roman"/>
          <w:szCs w:val="24"/>
        </w:rPr>
        <w:t xml:space="preserve">, утят и гусят 1 – 3 </w:t>
      </w:r>
      <w:proofErr w:type="spellStart"/>
      <w:r w:rsidRPr="005E39CC">
        <w:rPr>
          <w:rFonts w:eastAsia="Calibri" w:cs="Times New Roman"/>
          <w:szCs w:val="24"/>
        </w:rPr>
        <w:t>нед</w:t>
      </w:r>
      <w:proofErr w:type="spellEnd"/>
      <w:r w:rsidRPr="005E39CC">
        <w:rPr>
          <w:rFonts w:eastAsia="Calibri" w:cs="Times New Roman"/>
          <w:szCs w:val="24"/>
        </w:rPr>
        <w:t xml:space="preserve"> – до 3; для крупного рогатого скота и овец – до 5 %.</w:t>
      </w:r>
    </w:p>
    <w:p w14:paraId="26D660FA" w14:textId="77777777" w:rsidR="005E39CC" w:rsidRPr="005E39CC" w:rsidRDefault="005E39CC" w:rsidP="005E39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/>
          <w:szCs w:val="24"/>
        </w:rPr>
      </w:pPr>
      <w:r w:rsidRPr="005E39CC">
        <w:rPr>
          <w:rFonts w:eastAsia="Calibri" w:cs="Times New Roman"/>
          <w:szCs w:val="24"/>
        </w:rPr>
        <w:t xml:space="preserve">К дрожжам, полученным на углеводородах нефти, газа и другого сырья, принадлежат </w:t>
      </w:r>
      <w:proofErr w:type="spellStart"/>
      <w:r w:rsidRPr="005E39CC">
        <w:rPr>
          <w:rFonts w:eastAsia="Calibri" w:cs="Times New Roman"/>
          <w:szCs w:val="24"/>
        </w:rPr>
        <w:t>паприн</w:t>
      </w:r>
      <w:proofErr w:type="spellEnd"/>
      <w:r w:rsidRPr="005E39CC">
        <w:rPr>
          <w:rFonts w:eastAsia="Calibri" w:cs="Times New Roman"/>
          <w:szCs w:val="24"/>
        </w:rPr>
        <w:t xml:space="preserve">, </w:t>
      </w:r>
      <w:proofErr w:type="spellStart"/>
      <w:r w:rsidRPr="005E39CC">
        <w:rPr>
          <w:rFonts w:eastAsia="Calibri" w:cs="Times New Roman"/>
          <w:szCs w:val="24"/>
        </w:rPr>
        <w:t>меприн</w:t>
      </w:r>
      <w:proofErr w:type="spellEnd"/>
      <w:r w:rsidRPr="005E39CC">
        <w:rPr>
          <w:rFonts w:eastAsia="Calibri" w:cs="Times New Roman"/>
          <w:szCs w:val="24"/>
        </w:rPr>
        <w:t xml:space="preserve">, </w:t>
      </w:r>
      <w:proofErr w:type="spellStart"/>
      <w:r w:rsidRPr="005E39CC">
        <w:rPr>
          <w:rFonts w:eastAsia="Calibri" w:cs="Times New Roman"/>
          <w:szCs w:val="24"/>
        </w:rPr>
        <w:t>эприн</w:t>
      </w:r>
      <w:proofErr w:type="spellEnd"/>
      <w:r w:rsidRPr="005E39CC">
        <w:rPr>
          <w:rFonts w:eastAsia="Calibri" w:cs="Times New Roman"/>
          <w:szCs w:val="24"/>
        </w:rPr>
        <w:t xml:space="preserve">, </w:t>
      </w:r>
      <w:proofErr w:type="spellStart"/>
      <w:r w:rsidRPr="005E39CC">
        <w:rPr>
          <w:rFonts w:eastAsia="Calibri" w:cs="Times New Roman"/>
          <w:szCs w:val="24"/>
        </w:rPr>
        <w:t>гаприн</w:t>
      </w:r>
      <w:proofErr w:type="spellEnd"/>
      <w:r w:rsidRPr="005E39CC">
        <w:rPr>
          <w:rFonts w:eastAsia="Calibri" w:cs="Times New Roman"/>
          <w:szCs w:val="24"/>
        </w:rPr>
        <w:t xml:space="preserve"> и др.</w:t>
      </w:r>
    </w:p>
    <w:p w14:paraId="09532BDE" w14:textId="77777777" w:rsidR="005E39CC" w:rsidRPr="005E39CC" w:rsidRDefault="005E39CC" w:rsidP="005E39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proofErr w:type="spellStart"/>
      <w:r w:rsidRPr="005E39CC">
        <w:rPr>
          <w:rFonts w:eastAsia="Calibri" w:cs="Times New Roman"/>
          <w:szCs w:val="24"/>
        </w:rPr>
        <w:t>Паприн</w:t>
      </w:r>
      <w:proofErr w:type="spellEnd"/>
      <w:r w:rsidRPr="005E39CC">
        <w:rPr>
          <w:rFonts w:eastAsia="Calibri" w:cs="Times New Roman"/>
          <w:szCs w:val="24"/>
        </w:rPr>
        <w:t xml:space="preserve"> является основным микробиологическим продуктом, выпускаемым для нужд животноводства. Его производство составляет до 90 % от всего производства кормовых дрожжей. Это БВК. Его получают микробиологическим синтезом с использованием технической культуры гриба рода </w:t>
      </w:r>
      <w:proofErr w:type="spellStart"/>
      <w:r w:rsidRPr="005E39CC">
        <w:rPr>
          <w:rFonts w:eastAsia="Calibri" w:cs="Times New Roman"/>
          <w:szCs w:val="24"/>
        </w:rPr>
        <w:t>Кандида</w:t>
      </w:r>
      <w:proofErr w:type="spellEnd"/>
      <w:r w:rsidRPr="005E39CC">
        <w:rPr>
          <w:rFonts w:eastAsia="Calibri" w:cs="Times New Roman"/>
          <w:szCs w:val="24"/>
        </w:rPr>
        <w:t xml:space="preserve"> на очищенных жидких парафинах нефти. Это порошок или </w:t>
      </w:r>
      <w:r w:rsidRPr="005E39CC">
        <w:rPr>
          <w:rFonts w:eastAsia="Calibri" w:cs="Times New Roman"/>
          <w:szCs w:val="24"/>
        </w:rPr>
        <w:lastRenderedPageBreak/>
        <w:t>гранулы от светло-желтого до коричневого цвета (допускается сероватый оттенок) с запахом, свойственным дрожжам. Продукт очень стоек и совместим со всеми ингредиентами комбикорма.</w:t>
      </w:r>
    </w:p>
    <w:p w14:paraId="56C69D58" w14:textId="03DD656A" w:rsidR="005E39CC" w:rsidRPr="005E39CC" w:rsidRDefault="005E39CC" w:rsidP="005E39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/>
          <w:szCs w:val="24"/>
        </w:rPr>
      </w:pPr>
      <w:proofErr w:type="spellStart"/>
      <w:r w:rsidRPr="005E39CC">
        <w:rPr>
          <w:rFonts w:eastAsia="Calibri" w:cs="Times New Roman"/>
          <w:szCs w:val="24"/>
        </w:rPr>
        <w:t>Паприн</w:t>
      </w:r>
      <w:proofErr w:type="spellEnd"/>
      <w:r w:rsidRPr="005E39CC">
        <w:rPr>
          <w:rFonts w:eastAsia="Calibri" w:cs="Times New Roman"/>
          <w:szCs w:val="24"/>
        </w:rPr>
        <w:t xml:space="preserve"> содержит 55 </w:t>
      </w:r>
      <w:r w:rsidRPr="005E39CC">
        <w:rPr>
          <w:rFonts w:eastAsia="Calibri" w:cs="Times New Roman"/>
          <w:i/>
          <w:iCs/>
          <w:szCs w:val="24"/>
        </w:rPr>
        <w:t xml:space="preserve">% </w:t>
      </w:r>
      <w:r w:rsidRPr="005E39CC">
        <w:rPr>
          <w:rFonts w:eastAsia="Calibri" w:cs="Times New Roman"/>
          <w:szCs w:val="24"/>
        </w:rPr>
        <w:t xml:space="preserve">сырого протеина. Энергетическая ценность </w:t>
      </w:r>
      <w:smartTag w:uri="urn:schemas-microsoft-com:office:smarttags" w:element="metricconverter">
        <w:smartTagPr>
          <w:attr w:name="ProductID" w:val="1 кг"/>
        </w:smartTagPr>
        <w:r w:rsidRPr="005E39CC">
          <w:rPr>
            <w:rFonts w:eastAsia="Calibri" w:cs="Times New Roman"/>
            <w:szCs w:val="24"/>
          </w:rPr>
          <w:t>1 кг</w:t>
        </w:r>
      </w:smartTag>
      <w:r w:rsidRPr="005E39CC">
        <w:rPr>
          <w:rFonts w:eastAsia="Calibri" w:cs="Times New Roman"/>
          <w:szCs w:val="24"/>
        </w:rPr>
        <w:t xml:space="preserve"> </w:t>
      </w:r>
      <w:proofErr w:type="spellStart"/>
      <w:r w:rsidRPr="005E39CC">
        <w:rPr>
          <w:rFonts w:eastAsia="Calibri" w:cs="Times New Roman"/>
          <w:szCs w:val="24"/>
        </w:rPr>
        <w:t>паприна</w:t>
      </w:r>
      <w:proofErr w:type="spellEnd"/>
      <w:r w:rsidRPr="005E39CC">
        <w:rPr>
          <w:rFonts w:eastAsia="Calibri" w:cs="Times New Roman"/>
          <w:szCs w:val="24"/>
        </w:rPr>
        <w:t xml:space="preserve"> в среднем составляет 11,8</w:t>
      </w:r>
      <w:r w:rsidR="007C71EC">
        <w:rPr>
          <w:rFonts w:eastAsia="Calibri" w:cs="Times New Roman"/>
          <w:szCs w:val="24"/>
        </w:rPr>
        <w:t>–</w:t>
      </w:r>
      <w:r w:rsidRPr="005E39CC">
        <w:rPr>
          <w:rFonts w:eastAsia="Calibri" w:cs="Times New Roman"/>
          <w:szCs w:val="24"/>
        </w:rPr>
        <w:t xml:space="preserve">13,1 МДж обменной энергии. Белки </w:t>
      </w:r>
      <w:proofErr w:type="spellStart"/>
      <w:r w:rsidRPr="005E39CC">
        <w:rPr>
          <w:rFonts w:eastAsia="Calibri" w:cs="Times New Roman"/>
          <w:szCs w:val="24"/>
        </w:rPr>
        <w:t>паприна</w:t>
      </w:r>
      <w:proofErr w:type="spellEnd"/>
      <w:r w:rsidRPr="005E39CC">
        <w:rPr>
          <w:rFonts w:eastAsia="Calibri" w:cs="Times New Roman"/>
          <w:szCs w:val="24"/>
        </w:rPr>
        <w:t xml:space="preserve"> содержат</w:t>
      </w:r>
      <w:r w:rsidRPr="005E39CC">
        <w:rPr>
          <w:rFonts w:eastAsia="Calibri" w:cs="Times New Roman"/>
          <w:i/>
          <w:iCs/>
          <w:szCs w:val="24"/>
        </w:rPr>
        <w:t xml:space="preserve"> </w:t>
      </w:r>
      <w:r w:rsidRPr="005E39CC">
        <w:rPr>
          <w:rFonts w:eastAsia="Calibri" w:cs="Times New Roman"/>
          <w:szCs w:val="24"/>
        </w:rPr>
        <w:t>все незаменимые аминокислоты. В нем сравнительно много витаминов группы В и минеральных солей.</w:t>
      </w:r>
    </w:p>
    <w:p w14:paraId="1C8F0D91" w14:textId="07B69EA4" w:rsidR="005E39CC" w:rsidRPr="005E39CC" w:rsidRDefault="005E39CC" w:rsidP="005E39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proofErr w:type="spellStart"/>
      <w:r w:rsidRPr="005E39CC">
        <w:rPr>
          <w:rFonts w:eastAsia="Calibri" w:cs="Times New Roman"/>
          <w:szCs w:val="24"/>
        </w:rPr>
        <w:t>Паприн</w:t>
      </w:r>
      <w:proofErr w:type="spellEnd"/>
      <w:r w:rsidRPr="005E39CC">
        <w:rPr>
          <w:rFonts w:eastAsia="Calibri" w:cs="Times New Roman"/>
          <w:szCs w:val="24"/>
        </w:rPr>
        <w:t xml:space="preserve"> широко применяется в качестве источника протеина и витаминов в кормлении всех видов животных, главным образом в составе комбикормов. В комбикорма для свиней его вводят в количестве 5-6 %, птицы </w:t>
      </w:r>
      <w:r w:rsidR="007C71EC">
        <w:rPr>
          <w:rFonts w:eastAsia="Calibri" w:cs="Times New Roman"/>
          <w:szCs w:val="24"/>
        </w:rPr>
        <w:t>–</w:t>
      </w:r>
      <w:r w:rsidRPr="005E39CC">
        <w:rPr>
          <w:rFonts w:eastAsia="Calibri" w:cs="Times New Roman"/>
          <w:szCs w:val="24"/>
        </w:rPr>
        <w:t xml:space="preserve"> 3-5, крупного рога скота и овец – до 5 % по массе.</w:t>
      </w:r>
    </w:p>
    <w:p w14:paraId="370829ED" w14:textId="77777777" w:rsidR="005E39CC" w:rsidRPr="005E39CC" w:rsidRDefault="005E39CC" w:rsidP="005E39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szCs w:val="24"/>
        </w:rPr>
      </w:pPr>
      <w:r w:rsidRPr="005E39CC">
        <w:rPr>
          <w:rFonts w:eastAsia="Calibri" w:cs="Times New Roman"/>
          <w:b/>
          <w:szCs w:val="24"/>
        </w:rPr>
        <w:t xml:space="preserve">Противопоказания к применению </w:t>
      </w:r>
      <w:proofErr w:type="spellStart"/>
      <w:r w:rsidRPr="005E39CC">
        <w:rPr>
          <w:rFonts w:eastAsia="Calibri" w:cs="Times New Roman"/>
          <w:b/>
          <w:szCs w:val="24"/>
        </w:rPr>
        <w:t>паприна</w:t>
      </w:r>
      <w:proofErr w:type="spellEnd"/>
      <w:r w:rsidRPr="005E39CC">
        <w:rPr>
          <w:rFonts w:eastAsia="Calibri" w:cs="Times New Roman"/>
          <w:b/>
          <w:szCs w:val="24"/>
        </w:rPr>
        <w:t>:</w:t>
      </w:r>
    </w:p>
    <w:p w14:paraId="4F3D300E" w14:textId="77777777" w:rsidR="005E39CC" w:rsidRPr="005E39CC" w:rsidRDefault="005E39CC" w:rsidP="005E39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5E39CC">
        <w:rPr>
          <w:rFonts w:eastAsia="Calibri" w:cs="Times New Roman"/>
          <w:szCs w:val="24"/>
        </w:rPr>
        <w:t>– превышение 0,5 % остаточного количества углеводородов нефти, чтобы не вызвать отрицательного действия на организм животных;</w:t>
      </w:r>
    </w:p>
    <w:p w14:paraId="79696372" w14:textId="77777777" w:rsidR="005E39CC" w:rsidRPr="005E39CC" w:rsidRDefault="005E39CC" w:rsidP="005E39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5E39CC">
        <w:rPr>
          <w:rFonts w:eastAsia="Calibri" w:cs="Times New Roman"/>
          <w:szCs w:val="24"/>
        </w:rPr>
        <w:t>– высокое содержание в корме нуклеиновых кислот, лизина, наличие в рационе других продуктов</w:t>
      </w:r>
      <w:r w:rsidRPr="005E39CC">
        <w:rPr>
          <w:rFonts w:eastAsia="Calibri" w:cs="Times New Roman"/>
          <w:i/>
          <w:szCs w:val="24"/>
        </w:rPr>
        <w:t xml:space="preserve"> </w:t>
      </w:r>
      <w:r w:rsidRPr="005E39CC">
        <w:rPr>
          <w:rFonts w:eastAsia="Calibri" w:cs="Times New Roman"/>
          <w:szCs w:val="24"/>
        </w:rPr>
        <w:t>биологического синтеза, в сумме превышающей допустимый уровень включения кормовых дрожжей.</w:t>
      </w:r>
    </w:p>
    <w:p w14:paraId="74B1D385" w14:textId="41CD1389" w:rsidR="005E39CC" w:rsidRDefault="005E39CC" w:rsidP="005E39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5E39CC">
        <w:rPr>
          <w:rFonts w:eastAsia="Calibri" w:cs="Times New Roman"/>
          <w:szCs w:val="24"/>
        </w:rPr>
        <w:t>Например, в комбикорм введены витамин В</w:t>
      </w:r>
      <w:r w:rsidRPr="007C71EC">
        <w:rPr>
          <w:rFonts w:eastAsia="Calibri" w:cs="Times New Roman"/>
          <w:szCs w:val="24"/>
          <w:vertAlign w:val="subscript"/>
        </w:rPr>
        <w:t>12</w:t>
      </w:r>
      <w:r w:rsidRPr="005E39CC">
        <w:rPr>
          <w:rFonts w:eastAsia="Calibri" w:cs="Times New Roman"/>
          <w:szCs w:val="24"/>
        </w:rPr>
        <w:t xml:space="preserve"> кормовой, витамин В</w:t>
      </w:r>
      <w:r w:rsidRPr="005E39CC">
        <w:rPr>
          <w:rFonts w:eastAsia="Calibri" w:cs="Times New Roman"/>
          <w:szCs w:val="24"/>
          <w:vertAlign w:val="subscript"/>
        </w:rPr>
        <w:t>2</w:t>
      </w:r>
      <w:r w:rsidRPr="005E39CC">
        <w:rPr>
          <w:rFonts w:eastAsia="Calibri" w:cs="Times New Roman"/>
          <w:szCs w:val="24"/>
        </w:rPr>
        <w:t xml:space="preserve"> кормовой, ферментные препараты, антибиотики и др., но их сумма не должна превышать 5</w:t>
      </w:r>
      <w:r w:rsidR="007C71EC">
        <w:rPr>
          <w:rFonts w:eastAsia="Calibri" w:cs="Times New Roman"/>
          <w:szCs w:val="24"/>
        </w:rPr>
        <w:t>–</w:t>
      </w:r>
      <w:r w:rsidRPr="005E39CC">
        <w:rPr>
          <w:rFonts w:eastAsia="Calibri" w:cs="Times New Roman"/>
          <w:szCs w:val="24"/>
        </w:rPr>
        <w:t>7 % для свиней и 5 % для птицы.</w:t>
      </w:r>
    </w:p>
    <w:p w14:paraId="682FE13D" w14:textId="6F10501E" w:rsidR="007C71EC" w:rsidRPr="007C71EC" w:rsidRDefault="007C71EC" w:rsidP="007C71E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C71EC">
        <w:rPr>
          <w:rFonts w:eastAsia="Calibri" w:cs="Times New Roman"/>
          <w:bCs/>
          <w:szCs w:val="24"/>
        </w:rPr>
        <w:t xml:space="preserve">Все дрожжи могут использоваться в качестве источника усвояемого белка, витаминов и минеральных веществ. Сухие дрожжи содержат сухого вещества до 90%, сырого протеина </w:t>
      </w:r>
      <w:r>
        <w:rPr>
          <w:rFonts w:eastAsia="Calibri" w:cs="Times New Roman"/>
          <w:bCs/>
          <w:szCs w:val="24"/>
        </w:rPr>
        <w:t>–</w:t>
      </w:r>
      <w:r w:rsidRPr="007C71EC">
        <w:rPr>
          <w:rFonts w:eastAsia="Calibri" w:cs="Times New Roman"/>
          <w:bCs/>
          <w:szCs w:val="24"/>
        </w:rPr>
        <w:t xml:space="preserve"> 40–65%, и </w:t>
      </w:r>
      <w:proofErr w:type="spellStart"/>
      <w:r w:rsidRPr="007C71EC">
        <w:rPr>
          <w:rFonts w:eastAsia="Calibri" w:cs="Times New Roman"/>
          <w:bCs/>
          <w:szCs w:val="24"/>
        </w:rPr>
        <w:t>переваримого</w:t>
      </w:r>
      <w:proofErr w:type="spellEnd"/>
      <w:r w:rsidRPr="007C71EC">
        <w:rPr>
          <w:rFonts w:eastAsia="Calibri" w:cs="Times New Roman"/>
          <w:bCs/>
          <w:szCs w:val="24"/>
        </w:rPr>
        <w:t xml:space="preserve"> протеина </w:t>
      </w:r>
      <w:r>
        <w:rPr>
          <w:rFonts w:eastAsia="Calibri" w:cs="Times New Roman"/>
          <w:bCs/>
          <w:szCs w:val="24"/>
        </w:rPr>
        <w:t>–</w:t>
      </w:r>
      <w:r w:rsidRPr="007C71EC">
        <w:rPr>
          <w:rFonts w:eastAsia="Calibri" w:cs="Times New Roman"/>
          <w:bCs/>
          <w:szCs w:val="24"/>
        </w:rPr>
        <w:t xml:space="preserve"> 35–50%. Дрожжи отлич</w:t>
      </w:r>
      <w:bookmarkStart w:id="0" w:name="_GoBack"/>
      <w:bookmarkEnd w:id="0"/>
      <w:r w:rsidRPr="007C71EC">
        <w:rPr>
          <w:rFonts w:eastAsia="Calibri" w:cs="Times New Roman"/>
          <w:bCs/>
          <w:szCs w:val="24"/>
        </w:rPr>
        <w:t>аются богатым аминокислотным составом и в этом отношении уступают только отдельным кормам животного происхождения.</w:t>
      </w:r>
    </w:p>
    <w:p w14:paraId="0FE0D0CE" w14:textId="77777777" w:rsidR="007C71EC" w:rsidRPr="007C71EC" w:rsidRDefault="007C71EC" w:rsidP="007C71E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C71EC">
        <w:rPr>
          <w:rFonts w:eastAsia="Calibri" w:cs="Times New Roman"/>
          <w:bCs/>
          <w:szCs w:val="24"/>
        </w:rPr>
        <w:t>Кормовыми дрожжами удается заменить значительную часть кормов животного происхождения, применяемых в кормлении животных и птицы. При этом их используют с добавками метионина, витаминов В</w:t>
      </w:r>
      <w:r w:rsidRPr="007C71EC">
        <w:rPr>
          <w:rFonts w:eastAsia="Calibri" w:cs="Times New Roman"/>
          <w:bCs/>
          <w:szCs w:val="24"/>
          <w:vertAlign w:val="subscript"/>
        </w:rPr>
        <w:t>12</w:t>
      </w:r>
      <w:r w:rsidRPr="007C71EC">
        <w:rPr>
          <w:rFonts w:eastAsia="Calibri" w:cs="Times New Roman"/>
          <w:bCs/>
          <w:szCs w:val="24"/>
        </w:rPr>
        <w:t xml:space="preserve"> и Е. В целом по содержанию витаминов дрожжи превосходят все остальные корма. Кормовые дрожжи используют при изготовлении комбикормов для птицы, свиней, телят и ягнят (3–10 %).</w:t>
      </w:r>
    </w:p>
    <w:p w14:paraId="1660BE0F" w14:textId="77777777" w:rsidR="007C71EC" w:rsidRPr="007C71EC" w:rsidRDefault="007C71EC" w:rsidP="007C71E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C71EC">
        <w:rPr>
          <w:rFonts w:eastAsia="Calibri" w:cs="Times New Roman"/>
          <w:bCs/>
          <w:szCs w:val="24"/>
        </w:rPr>
        <w:t>Рецептуру комбинированных кормов разрабатывают как правило научные учреждения, а также крупные производители сельскохозяйственной продукции на основе современного уровня знаний о потребности различных видов сельскохозяйственных животных в энергии, протеине, аминокислотах, минеральных веществах и витаминах, применительно к используемой технологии производства продукции.</w:t>
      </w:r>
    </w:p>
    <w:p w14:paraId="18680D9C" w14:textId="6DCD5307" w:rsidR="007C71EC" w:rsidRPr="007C71EC" w:rsidRDefault="007C71EC" w:rsidP="007C71E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C71EC">
        <w:rPr>
          <w:rFonts w:eastAsia="Calibri" w:cs="Times New Roman"/>
          <w:bCs/>
          <w:szCs w:val="24"/>
        </w:rPr>
        <w:t xml:space="preserve">Рецептам комбикормов, кормовых добавок и премиксов для животных разного вида присваивают соответствующие номера в соответствии с классификатором продукции комбикормовой промышленности, при этом вид комбикорма и премикса указывают литерой: ПК </w:t>
      </w:r>
      <w:r>
        <w:rPr>
          <w:rFonts w:eastAsia="Calibri" w:cs="Times New Roman"/>
          <w:bCs/>
          <w:szCs w:val="24"/>
        </w:rPr>
        <w:t>–</w:t>
      </w:r>
      <w:r w:rsidRPr="007C71EC">
        <w:rPr>
          <w:rFonts w:eastAsia="Calibri" w:cs="Times New Roman"/>
          <w:bCs/>
          <w:szCs w:val="24"/>
        </w:rPr>
        <w:t xml:space="preserve"> </w:t>
      </w:r>
      <w:r w:rsidRPr="007C71EC">
        <w:rPr>
          <w:rFonts w:eastAsia="Calibri" w:cs="Times New Roman"/>
          <w:bCs/>
          <w:szCs w:val="24"/>
        </w:rPr>
        <w:lastRenderedPageBreak/>
        <w:t xml:space="preserve">полнорационный комбикорм, КК </w:t>
      </w:r>
      <w:r>
        <w:rPr>
          <w:rFonts w:eastAsia="Calibri" w:cs="Times New Roman"/>
          <w:bCs/>
          <w:szCs w:val="24"/>
        </w:rPr>
        <w:t>–</w:t>
      </w:r>
      <w:r w:rsidRPr="007C71EC">
        <w:rPr>
          <w:rFonts w:eastAsia="Calibri" w:cs="Times New Roman"/>
          <w:bCs/>
          <w:szCs w:val="24"/>
        </w:rPr>
        <w:t xml:space="preserve"> комбикорм-концентрат, БВД </w:t>
      </w:r>
      <w:r>
        <w:rPr>
          <w:rFonts w:eastAsia="Calibri" w:cs="Times New Roman"/>
          <w:bCs/>
          <w:szCs w:val="24"/>
        </w:rPr>
        <w:t>–</w:t>
      </w:r>
      <w:r w:rsidRPr="007C71EC">
        <w:rPr>
          <w:rFonts w:eastAsia="Calibri" w:cs="Times New Roman"/>
          <w:bCs/>
          <w:szCs w:val="24"/>
        </w:rPr>
        <w:t xml:space="preserve"> </w:t>
      </w:r>
      <w:proofErr w:type="spellStart"/>
      <w:r w:rsidRPr="007C71EC">
        <w:rPr>
          <w:rFonts w:eastAsia="Calibri" w:cs="Times New Roman"/>
          <w:bCs/>
          <w:szCs w:val="24"/>
        </w:rPr>
        <w:t>белково</w:t>
      </w:r>
      <w:proofErr w:type="spellEnd"/>
      <w:r w:rsidRPr="007C71EC">
        <w:rPr>
          <w:rFonts w:eastAsia="Calibri" w:cs="Times New Roman"/>
          <w:bCs/>
          <w:szCs w:val="24"/>
        </w:rPr>
        <w:t xml:space="preserve">-витаминная добавка, П </w:t>
      </w:r>
      <w:r>
        <w:rPr>
          <w:rFonts w:eastAsia="Calibri" w:cs="Times New Roman"/>
          <w:bCs/>
          <w:szCs w:val="24"/>
        </w:rPr>
        <w:t>–</w:t>
      </w:r>
      <w:r w:rsidRPr="007C71EC">
        <w:rPr>
          <w:rFonts w:eastAsia="Calibri" w:cs="Times New Roman"/>
          <w:bCs/>
          <w:szCs w:val="24"/>
        </w:rPr>
        <w:t xml:space="preserve"> премикс. Комбикорма, предусмотренные для использования в специализированных промышленных комплексах, имеют особые индексы: СК </w:t>
      </w:r>
      <w:r>
        <w:rPr>
          <w:rFonts w:eastAsia="Calibri" w:cs="Times New Roman"/>
          <w:bCs/>
          <w:szCs w:val="24"/>
        </w:rPr>
        <w:t>–</w:t>
      </w:r>
      <w:r w:rsidRPr="007C71EC">
        <w:rPr>
          <w:rFonts w:eastAsia="Calibri" w:cs="Times New Roman"/>
          <w:bCs/>
          <w:szCs w:val="24"/>
        </w:rPr>
        <w:t xml:space="preserve"> для свиней и КР </w:t>
      </w:r>
      <w:r>
        <w:rPr>
          <w:rFonts w:eastAsia="Calibri" w:cs="Times New Roman"/>
          <w:bCs/>
          <w:szCs w:val="24"/>
        </w:rPr>
        <w:t>–</w:t>
      </w:r>
      <w:r w:rsidRPr="007C71EC">
        <w:rPr>
          <w:rFonts w:eastAsia="Calibri" w:cs="Times New Roman"/>
          <w:bCs/>
          <w:szCs w:val="24"/>
        </w:rPr>
        <w:t xml:space="preserve"> для крупного рогатого скота.</w:t>
      </w:r>
    </w:p>
    <w:p w14:paraId="6ADECA13" w14:textId="3C5B5139" w:rsidR="007C71EC" w:rsidRPr="007C71EC" w:rsidRDefault="007C71EC" w:rsidP="007C71E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C71EC">
        <w:rPr>
          <w:rFonts w:eastAsia="Calibri" w:cs="Times New Roman"/>
          <w:bCs/>
          <w:szCs w:val="24"/>
        </w:rPr>
        <w:t xml:space="preserve">В пределах установленных десятков номеров рецептам присваивают порядковые числа по производственным группам животных, а при недостатке чисел </w:t>
      </w:r>
      <w:r>
        <w:rPr>
          <w:rFonts w:eastAsia="Calibri" w:cs="Times New Roman"/>
          <w:bCs/>
          <w:szCs w:val="24"/>
        </w:rPr>
        <w:t>–</w:t>
      </w:r>
      <w:r w:rsidRPr="007C71EC">
        <w:rPr>
          <w:rFonts w:eastAsia="Calibri" w:cs="Times New Roman"/>
          <w:bCs/>
          <w:szCs w:val="24"/>
        </w:rPr>
        <w:t xml:space="preserve"> литеры.</w:t>
      </w:r>
    </w:p>
    <w:p w14:paraId="604BB844" w14:textId="77777777" w:rsidR="007C71EC" w:rsidRPr="007C71EC" w:rsidRDefault="007C71EC" w:rsidP="007C71E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C71EC">
        <w:rPr>
          <w:rFonts w:eastAsia="Calibri" w:cs="Times New Roman"/>
          <w:bCs/>
          <w:szCs w:val="24"/>
        </w:rPr>
        <w:t>По форме выпуска комбикорма бывают:</w:t>
      </w:r>
    </w:p>
    <w:p w14:paraId="53E8F4F9" w14:textId="19AD0F82" w:rsidR="007C71EC" w:rsidRPr="007C71EC" w:rsidRDefault="007C71EC" w:rsidP="007C71E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7C71EC">
        <w:rPr>
          <w:rFonts w:eastAsia="Calibri" w:cs="Times New Roman"/>
          <w:b/>
          <w:bCs/>
          <w:szCs w:val="24"/>
        </w:rPr>
        <w:t>Брикетированные.</w:t>
      </w:r>
      <w:r>
        <w:rPr>
          <w:rFonts w:eastAsia="Calibri" w:cs="Times New Roman"/>
          <w:szCs w:val="24"/>
        </w:rPr>
        <w:t xml:space="preserve"> </w:t>
      </w:r>
      <w:r w:rsidRPr="007C71EC">
        <w:rPr>
          <w:rFonts w:eastAsia="Calibri" w:cs="Times New Roman"/>
          <w:szCs w:val="24"/>
        </w:rPr>
        <w:t>Самый удобный для транспортировки. Брикеты не занимают много места и не портятся при перевозке. Долго хранятся.</w:t>
      </w:r>
    </w:p>
    <w:p w14:paraId="2B0AE05B" w14:textId="5F4EF222" w:rsidR="007C71EC" w:rsidRPr="007C71EC" w:rsidRDefault="007C71EC" w:rsidP="007C71E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7C71EC">
        <w:rPr>
          <w:rFonts w:eastAsia="Calibri" w:cs="Times New Roman"/>
          <w:b/>
          <w:bCs/>
          <w:szCs w:val="24"/>
        </w:rPr>
        <w:t>Гранулированные.</w:t>
      </w:r>
      <w:r>
        <w:rPr>
          <w:rFonts w:eastAsia="Calibri" w:cs="Times New Roman"/>
          <w:szCs w:val="24"/>
        </w:rPr>
        <w:t xml:space="preserve"> </w:t>
      </w:r>
      <w:r w:rsidRPr="007C71EC">
        <w:rPr>
          <w:rFonts w:eastAsia="Calibri" w:cs="Times New Roman"/>
          <w:szCs w:val="24"/>
        </w:rPr>
        <w:t>Преимущество заключается в экономии трудового ресурса при кормлении, так как гранулы не нуждаются в дополнительной обработке. Удобно при откорме.</w:t>
      </w:r>
    </w:p>
    <w:p w14:paraId="5B4DCC1D" w14:textId="5C4FF8C1" w:rsidR="007C71EC" w:rsidRPr="007C71EC" w:rsidRDefault="007C71EC" w:rsidP="007C71E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7C71EC">
        <w:rPr>
          <w:rFonts w:eastAsia="Calibri" w:cs="Times New Roman"/>
          <w:b/>
          <w:bCs/>
          <w:szCs w:val="24"/>
        </w:rPr>
        <w:t>Рассыпные.</w:t>
      </w:r>
      <w:r>
        <w:rPr>
          <w:rFonts w:eastAsia="Calibri" w:cs="Times New Roman"/>
          <w:szCs w:val="24"/>
        </w:rPr>
        <w:t xml:space="preserve"> </w:t>
      </w:r>
      <w:r w:rsidRPr="007C71EC">
        <w:rPr>
          <w:rFonts w:eastAsia="Calibri" w:cs="Times New Roman"/>
          <w:szCs w:val="24"/>
        </w:rPr>
        <w:t xml:space="preserve">Главное преимущество </w:t>
      </w:r>
      <w:r>
        <w:rPr>
          <w:rFonts w:eastAsia="Calibri" w:cs="Times New Roman"/>
          <w:szCs w:val="24"/>
        </w:rPr>
        <w:t>–</w:t>
      </w:r>
      <w:r w:rsidRPr="007C71EC">
        <w:rPr>
          <w:rFonts w:eastAsia="Calibri" w:cs="Times New Roman"/>
          <w:szCs w:val="24"/>
        </w:rPr>
        <w:t xml:space="preserve"> длительный срок хранения. Однако его тяжело перевозить и складировать. По причине естественного расслоения порошкового состава может неравномерное потребление животными нутриентов.</w:t>
      </w:r>
    </w:p>
    <w:p w14:paraId="529C5232" w14:textId="6677B480" w:rsidR="007C71EC" w:rsidRPr="007C71EC" w:rsidRDefault="007C71EC" w:rsidP="007C71E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7C71EC">
        <w:rPr>
          <w:rFonts w:eastAsia="Calibri" w:cs="Times New Roman"/>
          <w:b/>
          <w:bCs/>
          <w:szCs w:val="24"/>
        </w:rPr>
        <w:t>Крупка.</w:t>
      </w:r>
      <w:r>
        <w:rPr>
          <w:rFonts w:eastAsia="Calibri" w:cs="Times New Roman"/>
          <w:szCs w:val="24"/>
        </w:rPr>
        <w:t xml:space="preserve"> </w:t>
      </w:r>
      <w:r w:rsidRPr="007C71EC">
        <w:rPr>
          <w:rFonts w:eastAsia="Calibri" w:cs="Times New Roman"/>
          <w:szCs w:val="24"/>
        </w:rPr>
        <w:t>Изготавливают путем измельчения гранул комбикорма до частиц заданного размера. В отличие от россыпи, крупка не только раздроблена, смешана, но и термически обработана. При ее поедании животные получают все компоненты, входящие в состав комбикорма.</w:t>
      </w:r>
    </w:p>
    <w:p w14:paraId="63B0B097" w14:textId="77777777" w:rsidR="007C71EC" w:rsidRDefault="007C71EC" w:rsidP="007C71E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C71EC">
        <w:rPr>
          <w:rFonts w:eastAsia="Calibri" w:cs="Times New Roman"/>
          <w:bCs/>
          <w:szCs w:val="24"/>
        </w:rPr>
        <w:t xml:space="preserve">В заключении несколько слов о состоянии комбикормовой отрасли России. Комбикормовая промышленность насчитывает порядка 259 предприятий. В структуре производственных мощностей комбикормовые заводы, входящие в структуру агрохолдингов, занимают 70%; заводы, входящие в состав птицеводческих и свиноводческих хозяйств </w:t>
      </w:r>
      <w:r>
        <w:rPr>
          <w:rFonts w:eastAsia="Calibri" w:cs="Times New Roman"/>
          <w:bCs/>
          <w:szCs w:val="24"/>
        </w:rPr>
        <w:t xml:space="preserve">– </w:t>
      </w:r>
      <w:r w:rsidRPr="007C71EC">
        <w:rPr>
          <w:rFonts w:eastAsia="Calibri" w:cs="Times New Roman"/>
          <w:bCs/>
          <w:szCs w:val="24"/>
        </w:rPr>
        <w:t xml:space="preserve">18%; 12% </w:t>
      </w:r>
      <w:r>
        <w:rPr>
          <w:rFonts w:eastAsia="Calibri" w:cs="Times New Roman"/>
          <w:bCs/>
          <w:szCs w:val="24"/>
        </w:rPr>
        <w:t xml:space="preserve">– </w:t>
      </w:r>
      <w:r w:rsidRPr="007C71EC">
        <w:rPr>
          <w:rFonts w:eastAsia="Calibri" w:cs="Times New Roman"/>
          <w:bCs/>
          <w:szCs w:val="24"/>
        </w:rPr>
        <w:t>обособленные заводы.</w:t>
      </w:r>
    </w:p>
    <w:p w14:paraId="4AE52B33" w14:textId="70F43561" w:rsidR="007C71EC" w:rsidRPr="007C71EC" w:rsidRDefault="007C71EC" w:rsidP="007C71E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C71EC">
        <w:rPr>
          <w:rFonts w:eastAsia="Calibri" w:cs="Times New Roman"/>
          <w:bCs/>
          <w:szCs w:val="24"/>
        </w:rPr>
        <w:t>В 2022 году производство комбикормов для всех видов сельскохозяйственных животных в</w:t>
      </w:r>
      <w:r>
        <w:rPr>
          <w:rFonts w:eastAsia="Calibri" w:cs="Times New Roman"/>
          <w:bCs/>
          <w:szCs w:val="24"/>
        </w:rPr>
        <w:t xml:space="preserve"> </w:t>
      </w:r>
      <w:r w:rsidRPr="007C71EC">
        <w:rPr>
          <w:rFonts w:eastAsia="Calibri" w:cs="Times New Roman"/>
          <w:bCs/>
          <w:szCs w:val="24"/>
        </w:rPr>
        <w:t>России составило 34,4 млн тонн, производство премиксов достигло 520</w:t>
      </w:r>
      <w:r>
        <w:rPr>
          <w:rFonts w:eastAsia="Calibri" w:cs="Times New Roman"/>
          <w:bCs/>
          <w:szCs w:val="24"/>
        </w:rPr>
        <w:t xml:space="preserve"> </w:t>
      </w:r>
      <w:r w:rsidRPr="007C71EC">
        <w:rPr>
          <w:rFonts w:eastAsia="Calibri" w:cs="Times New Roman"/>
          <w:bCs/>
          <w:szCs w:val="24"/>
        </w:rPr>
        <w:t>тыс.</w:t>
      </w:r>
      <w:r>
        <w:rPr>
          <w:rFonts w:eastAsia="Calibri" w:cs="Times New Roman"/>
          <w:bCs/>
          <w:szCs w:val="24"/>
        </w:rPr>
        <w:t xml:space="preserve"> </w:t>
      </w:r>
      <w:r w:rsidRPr="007C71EC">
        <w:rPr>
          <w:rFonts w:eastAsia="Calibri" w:cs="Times New Roman"/>
          <w:bCs/>
          <w:szCs w:val="24"/>
        </w:rPr>
        <w:t>т.</w:t>
      </w:r>
      <w:r>
        <w:rPr>
          <w:rFonts w:eastAsia="Calibri" w:cs="Times New Roman"/>
          <w:bCs/>
          <w:szCs w:val="24"/>
        </w:rPr>
        <w:t xml:space="preserve"> </w:t>
      </w:r>
      <w:r w:rsidRPr="007C71EC">
        <w:rPr>
          <w:rFonts w:eastAsia="Calibri" w:cs="Times New Roman"/>
          <w:bCs/>
          <w:szCs w:val="24"/>
        </w:rPr>
        <w:t>К 2025 году планируется увеличить производство комбикормов в России до 40 млн тонн.</w:t>
      </w:r>
    </w:p>
    <w:p w14:paraId="4388F80F" w14:textId="77777777" w:rsidR="007C71EC" w:rsidRDefault="00747452" w:rsidP="00DA7313">
      <w:pPr>
        <w:pageBreakBefore/>
        <w:spacing w:line="360" w:lineRule="auto"/>
        <w:jc w:val="center"/>
        <w:rPr>
          <w:rFonts w:eastAsia="Times New Roman" w:cs="Times New Roman"/>
          <w:b/>
          <w:color w:val="000000"/>
          <w:kern w:val="36"/>
          <w:szCs w:val="24"/>
          <w:lang w:eastAsia="ru-RU"/>
        </w:rPr>
      </w:pPr>
      <w:r w:rsidRPr="00747452">
        <w:rPr>
          <w:rFonts w:eastAsia="Times New Roman" w:cs="Times New Roman"/>
          <w:b/>
          <w:color w:val="000000"/>
          <w:kern w:val="36"/>
          <w:szCs w:val="24"/>
          <w:lang w:eastAsia="ru-RU"/>
        </w:rPr>
        <w:lastRenderedPageBreak/>
        <w:t>ВОПРОСЫ ДЛЯ САМОКОНТРОЛЯ</w:t>
      </w:r>
    </w:p>
    <w:p w14:paraId="57E814DD" w14:textId="0C736F7E" w:rsidR="00747452" w:rsidRDefault="00475CE3" w:rsidP="00747452">
      <w:pPr>
        <w:numPr>
          <w:ilvl w:val="0"/>
          <w:numId w:val="22"/>
        </w:numPr>
        <w:tabs>
          <w:tab w:val="left" w:pos="993"/>
        </w:tabs>
        <w:spacing w:line="360" w:lineRule="auto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Что такое корма животного происхождения</w:t>
      </w:r>
      <w:r w:rsidR="00747452" w:rsidRPr="00747452">
        <w:rPr>
          <w:rFonts w:eastAsia="Times New Roman" w:cs="Times New Roman"/>
          <w:szCs w:val="24"/>
          <w:lang w:eastAsia="ru-RU"/>
        </w:rPr>
        <w:t>?</w:t>
      </w:r>
    </w:p>
    <w:p w14:paraId="492DD722" w14:textId="61C08746" w:rsidR="00330204" w:rsidRDefault="00475CE3" w:rsidP="00747452">
      <w:pPr>
        <w:numPr>
          <w:ilvl w:val="0"/>
          <w:numId w:val="22"/>
        </w:numPr>
        <w:tabs>
          <w:tab w:val="left" w:pos="993"/>
        </w:tabs>
        <w:spacing w:line="360" w:lineRule="auto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Какие существуют виды КЖП</w:t>
      </w:r>
      <w:r w:rsidR="00C95AA2">
        <w:rPr>
          <w:rFonts w:eastAsia="Times New Roman" w:cs="Times New Roman"/>
          <w:szCs w:val="24"/>
          <w:lang w:eastAsia="ru-RU"/>
        </w:rPr>
        <w:t>?</w:t>
      </w:r>
      <w:r>
        <w:rPr>
          <w:rFonts w:eastAsia="Times New Roman" w:cs="Times New Roman"/>
          <w:szCs w:val="24"/>
          <w:lang w:eastAsia="ru-RU"/>
        </w:rPr>
        <w:t xml:space="preserve"> Их применение в кормлении животных.</w:t>
      </w:r>
    </w:p>
    <w:p w14:paraId="6D16BD30" w14:textId="1C64D5FF" w:rsidR="00370188" w:rsidRPr="00747452" w:rsidRDefault="00370188" w:rsidP="00747452">
      <w:pPr>
        <w:numPr>
          <w:ilvl w:val="0"/>
          <w:numId w:val="22"/>
        </w:numPr>
        <w:tabs>
          <w:tab w:val="left" w:pos="993"/>
        </w:tabs>
        <w:spacing w:line="360" w:lineRule="auto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Что такое комбикорма, каково их назначение?</w:t>
      </w:r>
    </w:p>
    <w:p w14:paraId="7D755200" w14:textId="4C728E0E" w:rsidR="00747452" w:rsidRPr="00747452" w:rsidRDefault="00475CE3" w:rsidP="00747452">
      <w:pPr>
        <w:numPr>
          <w:ilvl w:val="0"/>
          <w:numId w:val="22"/>
        </w:numPr>
        <w:tabs>
          <w:tab w:val="left" w:pos="993"/>
        </w:tabs>
        <w:spacing w:line="360" w:lineRule="auto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Что такое кормовые добавки</w:t>
      </w:r>
      <w:r w:rsidR="00C95AA2">
        <w:rPr>
          <w:rFonts w:eastAsia="Times New Roman" w:cs="Times New Roman"/>
          <w:szCs w:val="24"/>
          <w:lang w:eastAsia="ru-RU"/>
        </w:rPr>
        <w:t>?</w:t>
      </w:r>
    </w:p>
    <w:p w14:paraId="28752A39" w14:textId="23386D76" w:rsidR="00AE7EA6" w:rsidRDefault="00AE7EA6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br w:type="page"/>
      </w:r>
    </w:p>
    <w:p w14:paraId="5950FA4F" w14:textId="77777777" w:rsidR="007C71EC" w:rsidRDefault="00747452" w:rsidP="00747452">
      <w:pPr>
        <w:tabs>
          <w:tab w:val="left" w:pos="993"/>
        </w:tabs>
        <w:spacing w:line="360" w:lineRule="auto"/>
        <w:jc w:val="center"/>
        <w:rPr>
          <w:rFonts w:eastAsia="Times New Roman" w:cs="Times New Roman"/>
          <w:szCs w:val="24"/>
          <w:lang w:eastAsia="ru-RU"/>
        </w:rPr>
      </w:pPr>
      <w:r w:rsidRPr="00747452">
        <w:rPr>
          <w:rFonts w:eastAsia="Times New Roman" w:cs="Times New Roman"/>
          <w:b/>
          <w:szCs w:val="24"/>
          <w:lang w:eastAsia="ru-RU"/>
        </w:rPr>
        <w:lastRenderedPageBreak/>
        <w:t>СПИСОК ИСПОЛЬЗОВАННОЙ ЛИТЕРАТУРЫ</w:t>
      </w:r>
    </w:p>
    <w:p w14:paraId="70DA928F" w14:textId="19547D20" w:rsidR="00994E63" w:rsidRPr="00994E63" w:rsidRDefault="00994E63" w:rsidP="00994E63">
      <w:pPr>
        <w:numPr>
          <w:ilvl w:val="0"/>
          <w:numId w:val="23"/>
        </w:numPr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4E63">
        <w:rPr>
          <w:rFonts w:eastAsia="Times New Roman" w:cs="Times New Roman"/>
          <w:szCs w:val="24"/>
          <w:lang w:eastAsia="ru-RU"/>
        </w:rPr>
        <w:t xml:space="preserve">Токарев, В. С. Кормление животных с основами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кормопроизводства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учеб. пособие ; ВО –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Специалитет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. – Москва: ООО "Научно-издательский центр ИНФРА-М", 2019. – 592</w:t>
      </w:r>
      <w:r w:rsidR="007C71EC">
        <w:rPr>
          <w:rFonts w:eastAsia="Times New Roman" w:cs="Times New Roman"/>
          <w:szCs w:val="24"/>
          <w:lang w:eastAsia="ru-RU"/>
        </w:rPr>
        <w:t xml:space="preserve"> </w:t>
      </w:r>
      <w:r w:rsidRPr="00994E63">
        <w:rPr>
          <w:rFonts w:eastAsia="Times New Roman" w:cs="Times New Roman"/>
          <w:szCs w:val="24"/>
          <w:lang w:eastAsia="ru-RU"/>
        </w:rPr>
        <w:t>с. – URL: http://new.znanium.com/go.php?id=1013694.</w:t>
      </w:r>
    </w:p>
    <w:p w14:paraId="0C356E6A" w14:textId="77777777" w:rsidR="00994E63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994E63">
        <w:rPr>
          <w:rFonts w:eastAsia="Times New Roman" w:cs="Times New Roman"/>
          <w:szCs w:val="24"/>
          <w:lang w:eastAsia="ru-RU"/>
        </w:rPr>
        <w:t>Фаритов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Т. А. Корма и кормовые добавки для животных : учеб. пособие ; ВО –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, Магистратура/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Фаритов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 Т. А. – Санкт-Петербург: Лань, 2022. – 304 с. – URL: https://e.lanbook.com/book/210464.</w:t>
      </w:r>
    </w:p>
    <w:p w14:paraId="78D992B9" w14:textId="77777777" w:rsidR="00994E63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994E63">
        <w:rPr>
          <w:rFonts w:eastAsia="Times New Roman" w:cs="Times New Roman"/>
          <w:szCs w:val="24"/>
          <w:lang w:eastAsia="ru-RU"/>
        </w:rPr>
        <w:t>Хазиахметов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Ф. С. Рациональное кормление животных : учебное пособие; ВО –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/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Хазиахметов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 Ф. С. – Санкт-Петербург: Лань, 2022. – 364 с. – URL: https://e.lanbook.com/book/206411.</w:t>
      </w:r>
    </w:p>
    <w:p w14:paraId="76C1BBE4" w14:textId="77777777" w:rsidR="00994E63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4E63">
        <w:rPr>
          <w:rFonts w:eastAsia="Times New Roman" w:cs="Times New Roman"/>
          <w:szCs w:val="24"/>
          <w:lang w:eastAsia="ru-RU"/>
        </w:rPr>
        <w:t xml:space="preserve">Кормление животных : метод. указания по выполнению курсовой работы для студентов заочной формы обучения направлений 36.03.02 – Зоотехния и 35.03.07 – Технология пр-ва и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перераб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. с.-х. продукции / сост.: В. И.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Трухачев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Н. З. Злыднев, А. П.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Марынич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А. М.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Андрушко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И. Г. Сердюков ;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СтГАУ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. – Ставрополь: АГРУС, 2017.</w:t>
      </w:r>
    </w:p>
    <w:p w14:paraId="015209C6" w14:textId="77777777" w:rsidR="00994E63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4E63">
        <w:rPr>
          <w:rFonts w:eastAsia="Times New Roman" w:cs="Times New Roman"/>
          <w:szCs w:val="24"/>
          <w:lang w:eastAsia="ru-RU"/>
        </w:rPr>
        <w:t>Кормление животных : учебник для студентов вузов по направлениям: "Зоотехния" (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) и "Ветеринария" (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специалитет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) : Т. 1/под общ. ред.: И. Ф.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Драганова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Н. Г.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Макарцева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В. В.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Калашинкова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 ; МСХ РФ ; Рос. гос. аграрный ун-т – МСХА им. К. А. Тимирязева. – М.:РГАУ – МСХА, 2010. – 341 с.</w:t>
      </w:r>
    </w:p>
    <w:p w14:paraId="247033C9" w14:textId="60597EA6" w:rsidR="00747452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4E63">
        <w:rPr>
          <w:rFonts w:eastAsia="Times New Roman" w:cs="Times New Roman"/>
          <w:szCs w:val="24"/>
          <w:lang w:eastAsia="ru-RU"/>
        </w:rPr>
        <w:t>Кормление животных : учебник для студентов вузов по направлениям: ""Зоотехния"" (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) и ""Ветеринария"" (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специалитет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) : Т. 2/под общ. ред.: И. Ф.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Драганова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Н. Г.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Макарцева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В. В.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Калашинкова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 ; МСХ РФ ; Рос. гос. аграрный ун-т – МСХА им. К. А. Тимирязева. – М.:РГАУ -МСХА, 2010. – 565 с.</w:t>
      </w:r>
    </w:p>
    <w:sectPr w:rsidR="00747452" w:rsidRPr="00994E63" w:rsidSect="00AE7E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140B1" w14:textId="77777777" w:rsidR="00C30A50" w:rsidRDefault="00C30A50" w:rsidP="008B6D7C">
      <w:r>
        <w:separator/>
      </w:r>
    </w:p>
  </w:endnote>
  <w:endnote w:type="continuationSeparator" w:id="0">
    <w:p w14:paraId="0B546231" w14:textId="77777777" w:rsidR="00C30A50" w:rsidRDefault="00C30A50" w:rsidP="008B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2175D" w14:textId="77777777" w:rsidR="00961A13" w:rsidRDefault="00961A1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6527"/>
      <w:docPartObj>
        <w:docPartGallery w:val="Page Numbers (Bottom of Page)"/>
        <w:docPartUnique/>
      </w:docPartObj>
    </w:sdtPr>
    <w:sdtEndPr/>
    <w:sdtContent>
      <w:p w14:paraId="3DC6A288" w14:textId="04BD1876" w:rsidR="00AD46B5" w:rsidRDefault="00BB03E6" w:rsidP="00961A1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1EC">
          <w:rPr>
            <w:noProof/>
          </w:rPr>
          <w:t>9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1433C" w14:textId="77777777" w:rsidR="00961A13" w:rsidRDefault="00961A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7A866" w14:textId="77777777" w:rsidR="00C30A50" w:rsidRDefault="00C30A50" w:rsidP="008B6D7C">
      <w:r>
        <w:separator/>
      </w:r>
    </w:p>
  </w:footnote>
  <w:footnote w:type="continuationSeparator" w:id="0">
    <w:p w14:paraId="6F974AF0" w14:textId="77777777" w:rsidR="00C30A50" w:rsidRDefault="00C30A50" w:rsidP="008B6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CEF1F" w14:textId="77777777" w:rsidR="00961A13" w:rsidRDefault="00961A1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8E9F8" w14:textId="2CFE667B" w:rsidR="008B6D7C" w:rsidRPr="008B6D7C" w:rsidRDefault="00AD46B5" w:rsidP="008B6D7C">
    <w:pPr>
      <w:pStyle w:val="a5"/>
      <w:rPr>
        <w:color w:val="FF0000"/>
      </w:rPr>
    </w:pPr>
    <w:r w:rsidRPr="00A35860"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36AE3D7F" wp14:editId="71D32FB2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923925" cy="290830"/>
          <wp:effectExtent l="0" t="0" r="9525" b="0"/>
          <wp:wrapNone/>
          <wp:docPr id="13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E437C" w14:textId="69BA97DB" w:rsidR="00A35860" w:rsidRDefault="00A35860">
    <w:pPr>
      <w:pStyle w:val="a5"/>
    </w:pPr>
    <w:r w:rsidRPr="00A35860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76EAE129" wp14:editId="6A3129B5">
          <wp:simplePos x="0" y="0"/>
          <wp:positionH relativeFrom="margin">
            <wp:posOffset>0</wp:posOffset>
          </wp:positionH>
          <wp:positionV relativeFrom="paragraph">
            <wp:posOffset>-191135</wp:posOffset>
          </wp:positionV>
          <wp:extent cx="923925" cy="290830"/>
          <wp:effectExtent l="0" t="0" r="9525" b="0"/>
          <wp:wrapNone/>
          <wp:docPr id="11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5860"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6C6CBD73" wp14:editId="08FECAAA">
          <wp:simplePos x="0" y="0"/>
          <wp:positionH relativeFrom="margin">
            <wp:posOffset>4669790</wp:posOffset>
          </wp:positionH>
          <wp:positionV relativeFrom="paragraph">
            <wp:posOffset>-126365</wp:posOffset>
          </wp:positionV>
          <wp:extent cx="1104900" cy="217805"/>
          <wp:effectExtent l="0" t="0" r="0" b="0"/>
          <wp:wrapNone/>
          <wp:docPr id="12" name="Рисунок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E6C540-A4DF-4C58-8C62-60DBA6F450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E6C540-A4DF-4C58-8C62-60DBA6F450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17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3988"/>
    <w:multiLevelType w:val="multilevel"/>
    <w:tmpl w:val="862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37AE9"/>
    <w:multiLevelType w:val="hybridMultilevel"/>
    <w:tmpl w:val="3B802A7A"/>
    <w:lvl w:ilvl="0" w:tplc="DBB2B9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  <w:szCs w:val="24"/>
      </w:rPr>
    </w:lvl>
    <w:lvl w:ilvl="1" w:tplc="DA66F7E0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C74B73"/>
    <w:multiLevelType w:val="multilevel"/>
    <w:tmpl w:val="6A641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ED70A98"/>
    <w:multiLevelType w:val="multilevel"/>
    <w:tmpl w:val="356AB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7F42A2E"/>
    <w:multiLevelType w:val="hybridMultilevel"/>
    <w:tmpl w:val="DC0897AA"/>
    <w:lvl w:ilvl="0" w:tplc="A072D938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CA242A"/>
    <w:multiLevelType w:val="multilevel"/>
    <w:tmpl w:val="17B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D43360"/>
    <w:multiLevelType w:val="hybridMultilevel"/>
    <w:tmpl w:val="49D24F6E"/>
    <w:lvl w:ilvl="0" w:tplc="C770A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1A89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0436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5A8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9CAC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EEE1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CA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76EF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8AF4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A2322"/>
    <w:multiLevelType w:val="multilevel"/>
    <w:tmpl w:val="2AF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DB7A41"/>
    <w:multiLevelType w:val="multilevel"/>
    <w:tmpl w:val="EB26C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1C91131C"/>
    <w:multiLevelType w:val="multilevel"/>
    <w:tmpl w:val="A5AE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57704F"/>
    <w:multiLevelType w:val="hybridMultilevel"/>
    <w:tmpl w:val="2604E3D2"/>
    <w:lvl w:ilvl="0" w:tplc="8B1E7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4D7645"/>
    <w:multiLevelType w:val="multilevel"/>
    <w:tmpl w:val="1AC4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E75D98"/>
    <w:multiLevelType w:val="multilevel"/>
    <w:tmpl w:val="D1B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346F14"/>
    <w:multiLevelType w:val="multilevel"/>
    <w:tmpl w:val="3990B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5BF11F0"/>
    <w:multiLevelType w:val="hybridMultilevel"/>
    <w:tmpl w:val="6C66F2B4"/>
    <w:lvl w:ilvl="0" w:tplc="D2B4D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ED7583"/>
    <w:multiLevelType w:val="multilevel"/>
    <w:tmpl w:val="C354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D34FE3"/>
    <w:multiLevelType w:val="hybridMultilevel"/>
    <w:tmpl w:val="D650543C"/>
    <w:lvl w:ilvl="0" w:tplc="EF924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EA3052"/>
    <w:multiLevelType w:val="hybridMultilevel"/>
    <w:tmpl w:val="07B4E420"/>
    <w:lvl w:ilvl="0" w:tplc="57F6C9A0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BE34518A">
      <w:start w:val="1"/>
      <w:numFmt w:val="decimal"/>
      <w:lvlText w:val="%2."/>
      <w:lvlJc w:val="right"/>
      <w:pPr>
        <w:ind w:left="1429" w:hanging="360"/>
      </w:pPr>
    </w:lvl>
    <w:lvl w:ilvl="2" w:tplc="85C8B804">
      <w:start w:val="1"/>
      <w:numFmt w:val="decimal"/>
      <w:lvlText w:val="%3."/>
      <w:lvlJc w:val="right"/>
      <w:pPr>
        <w:ind w:left="2149" w:hanging="180"/>
      </w:pPr>
    </w:lvl>
    <w:lvl w:ilvl="3" w:tplc="284407C0">
      <w:start w:val="1"/>
      <w:numFmt w:val="decimal"/>
      <w:lvlText w:val="%4."/>
      <w:lvlJc w:val="right"/>
      <w:pPr>
        <w:ind w:left="2869" w:hanging="360"/>
      </w:pPr>
    </w:lvl>
    <w:lvl w:ilvl="4" w:tplc="A5D43DA8">
      <w:start w:val="1"/>
      <w:numFmt w:val="decimal"/>
      <w:lvlText w:val="%5."/>
      <w:lvlJc w:val="right"/>
      <w:pPr>
        <w:ind w:left="3589" w:hanging="360"/>
      </w:pPr>
    </w:lvl>
    <w:lvl w:ilvl="5" w:tplc="DF2413BC">
      <w:start w:val="1"/>
      <w:numFmt w:val="decimal"/>
      <w:lvlText w:val="%6."/>
      <w:lvlJc w:val="right"/>
      <w:pPr>
        <w:ind w:left="4309" w:hanging="180"/>
      </w:pPr>
    </w:lvl>
    <w:lvl w:ilvl="6" w:tplc="8DEABB32">
      <w:start w:val="1"/>
      <w:numFmt w:val="decimal"/>
      <w:lvlText w:val="%7."/>
      <w:lvlJc w:val="right"/>
      <w:pPr>
        <w:ind w:left="5029" w:hanging="360"/>
      </w:pPr>
    </w:lvl>
    <w:lvl w:ilvl="7" w:tplc="1A885E12">
      <w:start w:val="1"/>
      <w:numFmt w:val="decimal"/>
      <w:lvlText w:val="%8."/>
      <w:lvlJc w:val="right"/>
      <w:pPr>
        <w:ind w:left="5749" w:hanging="360"/>
      </w:pPr>
    </w:lvl>
    <w:lvl w:ilvl="8" w:tplc="41BC459A">
      <w:start w:val="1"/>
      <w:numFmt w:val="decimal"/>
      <w:lvlText w:val="%9."/>
      <w:lvlJc w:val="right"/>
      <w:pPr>
        <w:ind w:left="6469" w:hanging="180"/>
      </w:pPr>
    </w:lvl>
  </w:abstractNum>
  <w:abstractNum w:abstractNumId="18">
    <w:nsid w:val="55CA6281"/>
    <w:multiLevelType w:val="hybridMultilevel"/>
    <w:tmpl w:val="9782F5C0"/>
    <w:lvl w:ilvl="0" w:tplc="5A141BE8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F006DFF4">
      <w:start w:val="1"/>
      <w:numFmt w:val="decimal"/>
      <w:lvlText w:val="%2."/>
      <w:lvlJc w:val="right"/>
      <w:pPr>
        <w:ind w:left="1429" w:hanging="360"/>
      </w:pPr>
    </w:lvl>
    <w:lvl w:ilvl="2" w:tplc="47C85AC0">
      <w:start w:val="1"/>
      <w:numFmt w:val="decimal"/>
      <w:lvlText w:val="%3."/>
      <w:lvlJc w:val="right"/>
      <w:pPr>
        <w:ind w:left="2149" w:hanging="180"/>
      </w:pPr>
    </w:lvl>
    <w:lvl w:ilvl="3" w:tplc="E3747C92">
      <w:start w:val="1"/>
      <w:numFmt w:val="decimal"/>
      <w:lvlText w:val="%4."/>
      <w:lvlJc w:val="right"/>
      <w:pPr>
        <w:ind w:left="2869" w:hanging="360"/>
      </w:pPr>
    </w:lvl>
    <w:lvl w:ilvl="4" w:tplc="6DE6AE72">
      <w:start w:val="1"/>
      <w:numFmt w:val="decimal"/>
      <w:lvlText w:val="%5."/>
      <w:lvlJc w:val="right"/>
      <w:pPr>
        <w:ind w:left="3589" w:hanging="360"/>
      </w:pPr>
    </w:lvl>
    <w:lvl w:ilvl="5" w:tplc="B96C1790">
      <w:start w:val="1"/>
      <w:numFmt w:val="decimal"/>
      <w:lvlText w:val="%6."/>
      <w:lvlJc w:val="right"/>
      <w:pPr>
        <w:ind w:left="4309" w:hanging="180"/>
      </w:pPr>
    </w:lvl>
    <w:lvl w:ilvl="6" w:tplc="6492BE9E">
      <w:start w:val="1"/>
      <w:numFmt w:val="decimal"/>
      <w:lvlText w:val="%7."/>
      <w:lvlJc w:val="right"/>
      <w:pPr>
        <w:ind w:left="5029" w:hanging="360"/>
      </w:pPr>
    </w:lvl>
    <w:lvl w:ilvl="7" w:tplc="2604CCD8">
      <w:start w:val="1"/>
      <w:numFmt w:val="decimal"/>
      <w:lvlText w:val="%8."/>
      <w:lvlJc w:val="right"/>
      <w:pPr>
        <w:ind w:left="5749" w:hanging="360"/>
      </w:pPr>
    </w:lvl>
    <w:lvl w:ilvl="8" w:tplc="3600FD42">
      <w:start w:val="1"/>
      <w:numFmt w:val="decimal"/>
      <w:lvlText w:val="%9."/>
      <w:lvlJc w:val="right"/>
      <w:pPr>
        <w:ind w:left="6469" w:hanging="180"/>
      </w:pPr>
    </w:lvl>
  </w:abstractNum>
  <w:abstractNum w:abstractNumId="19">
    <w:nsid w:val="59490280"/>
    <w:multiLevelType w:val="hybridMultilevel"/>
    <w:tmpl w:val="477CA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D42026C"/>
    <w:multiLevelType w:val="multilevel"/>
    <w:tmpl w:val="113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D7292D"/>
    <w:multiLevelType w:val="multilevel"/>
    <w:tmpl w:val="9B5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F43533"/>
    <w:multiLevelType w:val="multilevel"/>
    <w:tmpl w:val="6C14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0"/>
  </w:num>
  <w:num w:numId="5">
    <w:abstractNumId w:val="0"/>
  </w:num>
  <w:num w:numId="6">
    <w:abstractNumId w:val="7"/>
  </w:num>
  <w:num w:numId="7">
    <w:abstractNumId w:val="5"/>
  </w:num>
  <w:num w:numId="8">
    <w:abstractNumId w:val="22"/>
  </w:num>
  <w:num w:numId="9">
    <w:abstractNumId w:val="21"/>
  </w:num>
  <w:num w:numId="10">
    <w:abstractNumId w:val="14"/>
  </w:num>
  <w:num w:numId="11">
    <w:abstractNumId w:val="9"/>
  </w:num>
  <w:num w:numId="12">
    <w:abstractNumId w:val="8"/>
  </w:num>
  <w:num w:numId="13">
    <w:abstractNumId w:val="3"/>
  </w:num>
  <w:num w:numId="14">
    <w:abstractNumId w:val="19"/>
  </w:num>
  <w:num w:numId="15">
    <w:abstractNumId w:val="13"/>
  </w:num>
  <w:num w:numId="16">
    <w:abstractNumId w:val="2"/>
  </w:num>
  <w:num w:numId="17">
    <w:abstractNumId w:val="18"/>
  </w:num>
  <w:num w:numId="18">
    <w:abstractNumId w:val="17"/>
  </w:num>
  <w:num w:numId="19">
    <w:abstractNumId w:val="10"/>
  </w:num>
  <w:num w:numId="20">
    <w:abstractNumId w:val="4"/>
  </w:num>
  <w:num w:numId="21">
    <w:abstractNumId w:val="6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78"/>
    <w:rsid w:val="00031950"/>
    <w:rsid w:val="00082004"/>
    <w:rsid w:val="000E68A7"/>
    <w:rsid w:val="00195A5E"/>
    <w:rsid w:val="00253778"/>
    <w:rsid w:val="00330204"/>
    <w:rsid w:val="00356064"/>
    <w:rsid w:val="00370188"/>
    <w:rsid w:val="0038290F"/>
    <w:rsid w:val="003E76B2"/>
    <w:rsid w:val="003F58B6"/>
    <w:rsid w:val="004012D3"/>
    <w:rsid w:val="00433272"/>
    <w:rsid w:val="00475CE3"/>
    <w:rsid w:val="00494303"/>
    <w:rsid w:val="004C5FA3"/>
    <w:rsid w:val="00502C49"/>
    <w:rsid w:val="005E39CC"/>
    <w:rsid w:val="0063444D"/>
    <w:rsid w:val="00676BE1"/>
    <w:rsid w:val="006F267C"/>
    <w:rsid w:val="00703F4D"/>
    <w:rsid w:val="00747452"/>
    <w:rsid w:val="00795DD9"/>
    <w:rsid w:val="007C71EC"/>
    <w:rsid w:val="008232A4"/>
    <w:rsid w:val="00845D2C"/>
    <w:rsid w:val="008B6D7C"/>
    <w:rsid w:val="008C4AF5"/>
    <w:rsid w:val="008F5A1B"/>
    <w:rsid w:val="00961A13"/>
    <w:rsid w:val="00994E63"/>
    <w:rsid w:val="009B7564"/>
    <w:rsid w:val="009F271F"/>
    <w:rsid w:val="00A35860"/>
    <w:rsid w:val="00A377B0"/>
    <w:rsid w:val="00A75A3B"/>
    <w:rsid w:val="00AD46B5"/>
    <w:rsid w:val="00AE7EA6"/>
    <w:rsid w:val="00AF0089"/>
    <w:rsid w:val="00AF7145"/>
    <w:rsid w:val="00BB03E6"/>
    <w:rsid w:val="00BC17B2"/>
    <w:rsid w:val="00BC5B5A"/>
    <w:rsid w:val="00BE649D"/>
    <w:rsid w:val="00C21604"/>
    <w:rsid w:val="00C2365C"/>
    <w:rsid w:val="00C30A50"/>
    <w:rsid w:val="00C90515"/>
    <w:rsid w:val="00C95AA2"/>
    <w:rsid w:val="00CD3FE7"/>
    <w:rsid w:val="00D018C3"/>
    <w:rsid w:val="00D909A0"/>
    <w:rsid w:val="00DA7313"/>
    <w:rsid w:val="00DB25BE"/>
    <w:rsid w:val="00DC3872"/>
    <w:rsid w:val="00E259D7"/>
    <w:rsid w:val="00E94521"/>
    <w:rsid w:val="00EB44A0"/>
    <w:rsid w:val="00F020F3"/>
    <w:rsid w:val="00F14646"/>
    <w:rsid w:val="00F37319"/>
    <w:rsid w:val="00F42FD3"/>
    <w:rsid w:val="00F76392"/>
    <w:rsid w:val="00FA5A8E"/>
    <w:rsid w:val="00FA6E0C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B7A593F"/>
  <w15:docId w15:val="{3BB993AF-E649-489F-AE5A-1A426221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0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  <w:style w:type="table" w:styleId="ab">
    <w:name w:val="Table Grid"/>
    <w:basedOn w:val="a1"/>
    <w:uiPriority w:val="59"/>
    <w:rsid w:val="00A75A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2794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Учетная запись Майкрософт</cp:lastModifiedBy>
  <cp:revision>4</cp:revision>
  <cp:lastPrinted>2023-04-03T09:37:00Z</cp:lastPrinted>
  <dcterms:created xsi:type="dcterms:W3CDTF">2023-08-19T14:08:00Z</dcterms:created>
  <dcterms:modified xsi:type="dcterms:W3CDTF">2023-12-19T17:06:00Z</dcterms:modified>
</cp:coreProperties>
</file>